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0792" w:rsidRPr="003D0792" w:rsidRDefault="003D0792" w:rsidP="003D0792">
      <w:pPr>
        <w:spacing w:after="0"/>
        <w:jc w:val="center"/>
        <w:rPr>
          <w:rFonts w:ascii="Arial" w:hAnsi="Arial" w:cs="Arial"/>
          <w:b/>
          <w:sz w:val="40"/>
          <w:szCs w:val="24"/>
        </w:rPr>
      </w:pPr>
      <w:r w:rsidRPr="003D0792">
        <w:rPr>
          <w:rFonts w:ascii="Arial" w:hAnsi="Arial" w:cs="Arial"/>
          <w:b/>
          <w:sz w:val="40"/>
          <w:szCs w:val="24"/>
        </w:rPr>
        <w:t>Reducing Parental Conflict</w:t>
      </w:r>
    </w:p>
    <w:p w:rsidR="003D0792" w:rsidRPr="003D0792" w:rsidRDefault="003D0792" w:rsidP="003D0792">
      <w:pPr>
        <w:spacing w:after="0"/>
        <w:jc w:val="center"/>
        <w:rPr>
          <w:rFonts w:ascii="Arial" w:hAnsi="Arial" w:cs="Arial"/>
          <w:b/>
          <w:sz w:val="40"/>
          <w:szCs w:val="24"/>
        </w:rPr>
      </w:pPr>
      <w:r w:rsidRPr="003D0792">
        <w:rPr>
          <w:rFonts w:ascii="Arial" w:hAnsi="Arial" w:cs="Arial"/>
          <w:b/>
          <w:sz w:val="40"/>
          <w:szCs w:val="24"/>
        </w:rPr>
        <w:t>Why it matters to children:</w:t>
      </w:r>
    </w:p>
    <w:p w:rsidR="003D0792" w:rsidRPr="003D0792" w:rsidRDefault="003D0792" w:rsidP="003D0792">
      <w:pPr>
        <w:spacing w:after="0"/>
        <w:jc w:val="center"/>
        <w:rPr>
          <w:rFonts w:ascii="Arial" w:hAnsi="Arial" w:cs="Arial"/>
          <w:b/>
          <w:sz w:val="32"/>
          <w:szCs w:val="24"/>
        </w:rPr>
      </w:pPr>
    </w:p>
    <w:p w:rsidR="003D0792" w:rsidRPr="003D0792" w:rsidRDefault="003D0792" w:rsidP="003D0792">
      <w:pPr>
        <w:spacing w:after="0"/>
        <w:jc w:val="center"/>
        <w:rPr>
          <w:rFonts w:ascii="Arial" w:hAnsi="Arial" w:cs="Arial"/>
          <w:b/>
          <w:sz w:val="32"/>
          <w:szCs w:val="24"/>
        </w:rPr>
      </w:pPr>
      <w:r w:rsidRPr="003D0792">
        <w:rPr>
          <w:rFonts w:ascii="Arial" w:hAnsi="Arial" w:cs="Arial"/>
          <w:b/>
          <w:sz w:val="32"/>
          <w:szCs w:val="24"/>
        </w:rPr>
        <w:t>An awareness raising training session for school based staff</w:t>
      </w:r>
    </w:p>
    <w:p w:rsidR="003D0792" w:rsidRPr="0076545F" w:rsidRDefault="003D0792" w:rsidP="003D0792">
      <w:pPr>
        <w:spacing w:after="0"/>
        <w:jc w:val="center"/>
        <w:rPr>
          <w:rFonts w:ascii="Arial" w:hAnsi="Arial" w:cs="Arial"/>
          <w:b/>
          <w:sz w:val="32"/>
          <w:szCs w:val="24"/>
        </w:rPr>
      </w:pPr>
    </w:p>
    <w:p w:rsidR="003D0792" w:rsidRDefault="003D0792" w:rsidP="003D0792">
      <w:pPr>
        <w:spacing w:after="0"/>
        <w:rPr>
          <w:rFonts w:ascii="Arial" w:hAnsi="Arial" w:cs="Arial"/>
          <w:b/>
          <w:sz w:val="24"/>
          <w:szCs w:val="24"/>
        </w:rPr>
      </w:pPr>
    </w:p>
    <w:p w:rsidR="003D0792" w:rsidRDefault="003D0792" w:rsidP="003D0792">
      <w:pPr>
        <w:spacing w:after="0"/>
        <w:rPr>
          <w:rFonts w:ascii="Arial" w:hAnsi="Arial" w:cs="Arial"/>
          <w:b/>
          <w:sz w:val="24"/>
          <w:szCs w:val="24"/>
        </w:rPr>
      </w:pPr>
    </w:p>
    <w:p w:rsidR="003D0792" w:rsidRPr="003D0792" w:rsidRDefault="003D0792" w:rsidP="003D0792">
      <w:pPr>
        <w:pBdr>
          <w:top w:val="single" w:sz="4" w:space="1" w:color="auto"/>
          <w:left w:val="single" w:sz="4" w:space="4" w:color="auto"/>
          <w:bottom w:val="single" w:sz="4" w:space="1" w:color="auto"/>
          <w:right w:val="single" w:sz="4" w:space="4" w:color="auto"/>
        </w:pBdr>
        <w:shd w:val="clear" w:color="auto" w:fill="002060"/>
        <w:rPr>
          <w:rFonts w:ascii="Arial" w:hAnsi="Arial" w:cs="Arial"/>
          <w:b/>
          <w:sz w:val="28"/>
          <w:szCs w:val="24"/>
        </w:rPr>
      </w:pPr>
      <w:r w:rsidRPr="003D0792">
        <w:rPr>
          <w:rFonts w:ascii="Arial" w:hAnsi="Arial" w:cs="Arial"/>
          <w:b/>
          <w:sz w:val="28"/>
          <w:szCs w:val="24"/>
        </w:rPr>
        <w:t xml:space="preserve">Session Objectives </w:t>
      </w:r>
    </w:p>
    <w:p w:rsidR="003D0792" w:rsidRPr="00FE1F0E" w:rsidRDefault="003D0792" w:rsidP="003D0792">
      <w:pPr>
        <w:pBdr>
          <w:top w:val="single" w:sz="4" w:space="1" w:color="auto"/>
          <w:left w:val="single" w:sz="4" w:space="4" w:color="auto"/>
          <w:bottom w:val="single" w:sz="4" w:space="1" w:color="auto"/>
          <w:right w:val="single" w:sz="4" w:space="4" w:color="auto"/>
        </w:pBdr>
        <w:shd w:val="clear" w:color="auto" w:fill="002060"/>
        <w:rPr>
          <w:rFonts w:ascii="Arial" w:hAnsi="Arial" w:cs="Arial"/>
          <w:sz w:val="24"/>
          <w:szCs w:val="24"/>
        </w:rPr>
      </w:pPr>
      <w:r w:rsidRPr="00FE1F0E">
        <w:rPr>
          <w:rFonts w:ascii="Arial" w:hAnsi="Arial" w:cs="Arial"/>
          <w:sz w:val="24"/>
          <w:szCs w:val="24"/>
        </w:rPr>
        <w:t>This session can be delivered in a ½ day staff development session or in 2 x 1 hours blocks.</w:t>
      </w:r>
    </w:p>
    <w:p w:rsidR="003D0792" w:rsidRPr="00FE1F0E" w:rsidRDefault="003D0792" w:rsidP="003D0792">
      <w:pPr>
        <w:pBdr>
          <w:top w:val="single" w:sz="4" w:space="1" w:color="auto"/>
          <w:left w:val="single" w:sz="4" w:space="4" w:color="auto"/>
          <w:bottom w:val="single" w:sz="4" w:space="1" w:color="auto"/>
          <w:right w:val="single" w:sz="4" w:space="4" w:color="auto"/>
        </w:pBdr>
        <w:shd w:val="clear" w:color="auto" w:fill="002060"/>
        <w:rPr>
          <w:rFonts w:ascii="Arial" w:hAnsi="Arial" w:cs="Arial"/>
          <w:sz w:val="24"/>
          <w:szCs w:val="24"/>
        </w:rPr>
      </w:pPr>
      <w:r w:rsidRPr="00FE1F0E">
        <w:rPr>
          <w:rFonts w:ascii="Arial" w:hAnsi="Arial" w:cs="Arial"/>
          <w:sz w:val="24"/>
          <w:szCs w:val="24"/>
        </w:rPr>
        <w:t xml:space="preserve">Participants attending the session will be able to </w:t>
      </w:r>
    </w:p>
    <w:p w:rsidR="003D0792" w:rsidRPr="00FE1F0E" w:rsidRDefault="003D0792" w:rsidP="003D0792">
      <w:pPr>
        <w:pStyle w:val="ListParagraph"/>
        <w:numPr>
          <w:ilvl w:val="0"/>
          <w:numId w:val="1"/>
        </w:numPr>
        <w:pBdr>
          <w:top w:val="single" w:sz="4" w:space="1" w:color="auto"/>
          <w:left w:val="single" w:sz="4" w:space="4" w:color="auto"/>
          <w:bottom w:val="single" w:sz="4" w:space="1" w:color="auto"/>
          <w:right w:val="single" w:sz="4" w:space="4" w:color="auto"/>
        </w:pBdr>
        <w:shd w:val="clear" w:color="auto" w:fill="002060"/>
        <w:ind w:left="360"/>
        <w:rPr>
          <w:rFonts w:ascii="Arial" w:hAnsi="Arial" w:cs="Arial"/>
          <w:sz w:val="24"/>
          <w:szCs w:val="24"/>
        </w:rPr>
      </w:pPr>
      <w:r w:rsidRPr="00FE1F0E">
        <w:rPr>
          <w:rFonts w:ascii="Arial" w:hAnsi="Arial" w:cs="Arial"/>
          <w:sz w:val="24"/>
          <w:szCs w:val="24"/>
        </w:rPr>
        <w:t>Raise parents’ awareness of parental conflict and the impact on children.</w:t>
      </w:r>
    </w:p>
    <w:p w:rsidR="003D0792" w:rsidRPr="00FE1F0E" w:rsidRDefault="003D0792" w:rsidP="003D0792">
      <w:pPr>
        <w:pStyle w:val="ListParagraph"/>
        <w:numPr>
          <w:ilvl w:val="0"/>
          <w:numId w:val="1"/>
        </w:numPr>
        <w:pBdr>
          <w:top w:val="single" w:sz="4" w:space="1" w:color="auto"/>
          <w:left w:val="single" w:sz="4" w:space="4" w:color="auto"/>
          <w:bottom w:val="single" w:sz="4" w:space="1" w:color="auto"/>
          <w:right w:val="single" w:sz="4" w:space="4" w:color="auto"/>
        </w:pBdr>
        <w:shd w:val="clear" w:color="auto" w:fill="002060"/>
        <w:ind w:left="360"/>
        <w:rPr>
          <w:rFonts w:ascii="Arial" w:hAnsi="Arial" w:cs="Arial"/>
          <w:sz w:val="24"/>
          <w:szCs w:val="24"/>
        </w:rPr>
      </w:pPr>
      <w:r w:rsidRPr="00FE1F0E">
        <w:rPr>
          <w:rFonts w:ascii="Arial" w:hAnsi="Arial" w:cs="Arial"/>
          <w:sz w:val="24"/>
          <w:szCs w:val="24"/>
        </w:rPr>
        <w:t>Identify actions the school can take to champion healthy parental relationships</w:t>
      </w:r>
    </w:p>
    <w:p w:rsidR="003D0792" w:rsidRDefault="003D0792" w:rsidP="003D0792">
      <w:pPr>
        <w:pStyle w:val="ListParagraph"/>
        <w:numPr>
          <w:ilvl w:val="0"/>
          <w:numId w:val="1"/>
        </w:numPr>
        <w:pBdr>
          <w:top w:val="single" w:sz="4" w:space="1" w:color="auto"/>
          <w:left w:val="single" w:sz="4" w:space="4" w:color="auto"/>
          <w:bottom w:val="single" w:sz="4" w:space="1" w:color="auto"/>
          <w:right w:val="single" w:sz="4" w:space="4" w:color="auto"/>
        </w:pBdr>
        <w:shd w:val="clear" w:color="auto" w:fill="002060"/>
        <w:ind w:left="360"/>
        <w:rPr>
          <w:rFonts w:ascii="Arial" w:hAnsi="Arial" w:cs="Arial"/>
          <w:sz w:val="24"/>
          <w:szCs w:val="24"/>
        </w:rPr>
      </w:pPr>
      <w:r w:rsidRPr="00FE1F0E">
        <w:rPr>
          <w:rFonts w:ascii="Arial" w:hAnsi="Arial" w:cs="Arial"/>
          <w:sz w:val="24"/>
          <w:szCs w:val="24"/>
        </w:rPr>
        <w:t xml:space="preserve">Signpost to specialist relationship support services.  </w:t>
      </w:r>
    </w:p>
    <w:p w:rsidR="003D0792" w:rsidRPr="0076545F" w:rsidRDefault="003D0792" w:rsidP="003D0792">
      <w:pPr>
        <w:pBdr>
          <w:top w:val="single" w:sz="4" w:space="1" w:color="auto"/>
          <w:left w:val="single" w:sz="4" w:space="4" w:color="auto"/>
          <w:bottom w:val="single" w:sz="4" w:space="1" w:color="auto"/>
          <w:right w:val="single" w:sz="4" w:space="4" w:color="auto"/>
        </w:pBdr>
        <w:shd w:val="clear" w:color="auto" w:fill="002060"/>
        <w:rPr>
          <w:rFonts w:ascii="Arial" w:hAnsi="Arial" w:cs="Arial"/>
          <w:sz w:val="24"/>
          <w:szCs w:val="24"/>
        </w:rPr>
      </w:pPr>
    </w:p>
    <w:p w:rsidR="003D0792" w:rsidRDefault="003D0792" w:rsidP="003D0792">
      <w:pPr>
        <w:rPr>
          <w:rFonts w:ascii="Arial" w:hAnsi="Arial" w:cs="Arial"/>
          <w:sz w:val="24"/>
          <w:szCs w:val="24"/>
        </w:rPr>
      </w:pPr>
    </w:p>
    <w:p w:rsidR="003D0792" w:rsidRPr="0076545F" w:rsidRDefault="003D0792" w:rsidP="003D0792">
      <w:pPr>
        <w:rPr>
          <w:rFonts w:ascii="Arial" w:hAnsi="Arial" w:cs="Arial"/>
          <w:sz w:val="24"/>
          <w:szCs w:val="24"/>
        </w:rPr>
      </w:pPr>
      <w:r>
        <w:rPr>
          <w:rFonts w:ascii="Arial" w:hAnsi="Arial" w:cs="Arial"/>
          <w:sz w:val="24"/>
          <w:szCs w:val="24"/>
        </w:rPr>
        <w:t>The presentation is supported by the following notes. Each slide has a suggested activity or explanatory background information. Other materials to support small group exercises are included in the Resource Pack.</w:t>
      </w:r>
    </w:p>
    <w:p w:rsidR="003D0792" w:rsidRDefault="003D0792" w:rsidP="003D0792">
      <w:pPr>
        <w:rPr>
          <w:rFonts w:ascii="Arial" w:hAnsi="Arial" w:cs="Arial"/>
          <w:b/>
          <w:sz w:val="24"/>
          <w:szCs w:val="24"/>
        </w:rPr>
      </w:pPr>
    </w:p>
    <w:p w:rsidR="003D0792" w:rsidRDefault="003D0792" w:rsidP="003D0792">
      <w:pPr>
        <w:rPr>
          <w:rFonts w:ascii="Arial" w:hAnsi="Arial" w:cs="Arial"/>
          <w:b/>
          <w:sz w:val="24"/>
          <w:szCs w:val="24"/>
        </w:rPr>
      </w:pPr>
    </w:p>
    <w:p w:rsidR="003D0792" w:rsidRDefault="003D0792" w:rsidP="003D0792">
      <w:pPr>
        <w:rPr>
          <w:rFonts w:ascii="Arial" w:hAnsi="Arial" w:cs="Arial"/>
          <w:b/>
          <w:sz w:val="24"/>
          <w:szCs w:val="24"/>
        </w:rPr>
      </w:pPr>
      <w:r w:rsidRPr="00FE1F0E">
        <w:rPr>
          <w:rFonts w:ascii="Arial" w:hAnsi="Arial" w:cs="Arial"/>
          <w:b/>
          <w:sz w:val="24"/>
          <w:szCs w:val="24"/>
        </w:rPr>
        <w:t xml:space="preserve">   </w:t>
      </w:r>
    </w:p>
    <w:p w:rsidR="003D0792" w:rsidRDefault="003D0792" w:rsidP="003D0792">
      <w:pPr>
        <w:rPr>
          <w:rFonts w:ascii="Arial" w:hAnsi="Arial" w:cs="Arial"/>
          <w:b/>
          <w:sz w:val="24"/>
          <w:szCs w:val="24"/>
        </w:rPr>
      </w:pPr>
    </w:p>
    <w:p w:rsidR="003D0792" w:rsidRDefault="003D0792" w:rsidP="003D0792">
      <w:pPr>
        <w:rPr>
          <w:rFonts w:ascii="Arial" w:hAnsi="Arial" w:cs="Arial"/>
          <w:b/>
          <w:sz w:val="24"/>
          <w:szCs w:val="24"/>
        </w:rPr>
      </w:pPr>
    </w:p>
    <w:p w:rsidR="003D0792" w:rsidRDefault="003D0792" w:rsidP="003D0792">
      <w:pPr>
        <w:rPr>
          <w:rFonts w:ascii="Arial" w:hAnsi="Arial" w:cs="Arial"/>
          <w:b/>
          <w:sz w:val="24"/>
          <w:szCs w:val="24"/>
        </w:rPr>
      </w:pPr>
    </w:p>
    <w:p w:rsidR="003D0792" w:rsidRDefault="003D0792" w:rsidP="003D0792">
      <w:pPr>
        <w:rPr>
          <w:rFonts w:ascii="Arial" w:hAnsi="Arial" w:cs="Arial"/>
          <w:sz w:val="24"/>
          <w:szCs w:val="24"/>
        </w:rPr>
      </w:pPr>
    </w:p>
    <w:p w:rsidR="003D0792" w:rsidRDefault="003D0792" w:rsidP="003D0792">
      <w:pPr>
        <w:rPr>
          <w:rFonts w:ascii="Arial" w:hAnsi="Arial" w:cs="Arial"/>
          <w:sz w:val="24"/>
          <w:szCs w:val="24"/>
        </w:rPr>
      </w:pPr>
    </w:p>
    <w:p w:rsidR="003D0792" w:rsidRDefault="003D0792" w:rsidP="003D0792">
      <w:pPr>
        <w:rPr>
          <w:rFonts w:ascii="Arial" w:hAnsi="Arial" w:cs="Arial"/>
          <w:sz w:val="24"/>
          <w:szCs w:val="24"/>
        </w:rPr>
      </w:pPr>
    </w:p>
    <w:p w:rsidR="003D0792" w:rsidRDefault="003D0792" w:rsidP="003D0792">
      <w:pPr>
        <w:rPr>
          <w:rFonts w:ascii="Arial" w:hAnsi="Arial" w:cs="Arial"/>
          <w:sz w:val="24"/>
          <w:szCs w:val="24"/>
        </w:rPr>
      </w:pPr>
    </w:p>
    <w:p w:rsidR="003D0792" w:rsidRDefault="003D0792" w:rsidP="003D0792">
      <w:pPr>
        <w:rPr>
          <w:rFonts w:ascii="Arial" w:hAnsi="Arial" w:cs="Arial"/>
          <w:sz w:val="24"/>
          <w:szCs w:val="24"/>
        </w:rPr>
      </w:pPr>
    </w:p>
    <w:p w:rsidR="003D0792" w:rsidRPr="003D0792" w:rsidRDefault="003D0792" w:rsidP="003D0792">
      <w:pPr>
        <w:rPr>
          <w:rFonts w:ascii="Arial" w:hAnsi="Arial" w:cs="Arial"/>
          <w:b/>
          <w:sz w:val="28"/>
          <w:szCs w:val="28"/>
        </w:rPr>
      </w:pPr>
      <w:r w:rsidRPr="003D0792">
        <w:rPr>
          <w:rFonts w:ascii="Arial" w:hAnsi="Arial" w:cs="Arial"/>
          <w:b/>
          <w:sz w:val="28"/>
          <w:szCs w:val="28"/>
        </w:rPr>
        <w:lastRenderedPageBreak/>
        <w:t xml:space="preserve">Slide 2 – Facilitator input: Provide the group with an overview of the session – that it will develop our understanding of: Why does parental conflict matter to schools? </w:t>
      </w:r>
    </w:p>
    <w:p w:rsidR="003D0792" w:rsidRPr="00374F86" w:rsidRDefault="003D0792" w:rsidP="003D0792">
      <w:pPr>
        <w:pStyle w:val="ListParagraph"/>
        <w:numPr>
          <w:ilvl w:val="0"/>
          <w:numId w:val="9"/>
        </w:numPr>
        <w:rPr>
          <w:rFonts w:ascii="Arial" w:hAnsi="Arial" w:cs="Arial"/>
          <w:sz w:val="24"/>
          <w:szCs w:val="24"/>
        </w:rPr>
      </w:pPr>
      <w:r w:rsidRPr="00374F86">
        <w:rPr>
          <w:rFonts w:ascii="Arial" w:hAnsi="Arial" w:cs="Arial"/>
          <w:sz w:val="24"/>
          <w:szCs w:val="24"/>
        </w:rPr>
        <w:t xml:space="preserve">What is parental conflict </w:t>
      </w:r>
    </w:p>
    <w:p w:rsidR="003D0792" w:rsidRPr="00374F86" w:rsidRDefault="003D0792" w:rsidP="003D0792">
      <w:pPr>
        <w:pStyle w:val="ListParagraph"/>
        <w:numPr>
          <w:ilvl w:val="0"/>
          <w:numId w:val="9"/>
        </w:numPr>
        <w:rPr>
          <w:rFonts w:ascii="Arial" w:hAnsi="Arial" w:cs="Arial"/>
          <w:sz w:val="24"/>
          <w:szCs w:val="24"/>
        </w:rPr>
      </w:pPr>
      <w:r w:rsidRPr="00374F86">
        <w:rPr>
          <w:rFonts w:ascii="Arial" w:hAnsi="Arial" w:cs="Arial"/>
          <w:sz w:val="24"/>
          <w:szCs w:val="24"/>
        </w:rPr>
        <w:t xml:space="preserve">What we can do to help prevent / reduce parental conflict  </w:t>
      </w:r>
    </w:p>
    <w:p w:rsidR="003D0792" w:rsidRDefault="003D0792" w:rsidP="003D0792">
      <w:pPr>
        <w:rPr>
          <w:rFonts w:ascii="Arial" w:hAnsi="Arial" w:cs="Arial"/>
          <w:b/>
          <w:sz w:val="28"/>
          <w:szCs w:val="24"/>
        </w:rPr>
      </w:pPr>
    </w:p>
    <w:p w:rsidR="003D0792" w:rsidRPr="003D0792" w:rsidRDefault="003D0792" w:rsidP="003D0792">
      <w:pPr>
        <w:rPr>
          <w:rFonts w:ascii="Arial" w:hAnsi="Arial" w:cs="Arial"/>
          <w:b/>
          <w:sz w:val="28"/>
          <w:szCs w:val="24"/>
        </w:rPr>
      </w:pPr>
      <w:r w:rsidRPr="003D0792">
        <w:rPr>
          <w:rFonts w:ascii="Arial" w:hAnsi="Arial" w:cs="Arial"/>
          <w:b/>
          <w:sz w:val="28"/>
          <w:szCs w:val="24"/>
        </w:rPr>
        <w:t xml:space="preserve">Slide 3 – Facilitator input </w:t>
      </w:r>
    </w:p>
    <w:p w:rsidR="003D0792" w:rsidRPr="00FE1F0E" w:rsidRDefault="003D0792" w:rsidP="003D0792">
      <w:pPr>
        <w:rPr>
          <w:rFonts w:ascii="Arial" w:hAnsi="Arial" w:cs="Arial"/>
          <w:sz w:val="24"/>
          <w:szCs w:val="24"/>
        </w:rPr>
      </w:pPr>
      <w:r w:rsidRPr="00FE1F0E">
        <w:rPr>
          <w:rFonts w:ascii="Arial" w:hAnsi="Arial" w:cs="Arial"/>
          <w:sz w:val="24"/>
          <w:szCs w:val="24"/>
        </w:rPr>
        <w:t xml:space="preserve">This quote provides us with some context. We can estimate how many children are impacted by destructive parental conflict. </w:t>
      </w:r>
    </w:p>
    <w:p w:rsidR="003D0792" w:rsidRDefault="003D0792" w:rsidP="003D0792">
      <w:pPr>
        <w:rPr>
          <w:rFonts w:ascii="Arial" w:hAnsi="Arial" w:cs="Arial"/>
          <w:b/>
          <w:sz w:val="28"/>
          <w:szCs w:val="24"/>
        </w:rPr>
      </w:pPr>
    </w:p>
    <w:p w:rsidR="003D0792" w:rsidRPr="003D0792" w:rsidRDefault="003D0792" w:rsidP="003D0792">
      <w:pPr>
        <w:rPr>
          <w:rFonts w:ascii="Arial" w:hAnsi="Arial" w:cs="Arial"/>
          <w:b/>
          <w:sz w:val="28"/>
          <w:szCs w:val="24"/>
        </w:rPr>
      </w:pPr>
      <w:r w:rsidRPr="003D0792">
        <w:rPr>
          <w:rFonts w:ascii="Arial" w:hAnsi="Arial" w:cs="Arial"/>
          <w:b/>
          <w:sz w:val="28"/>
          <w:szCs w:val="24"/>
        </w:rPr>
        <w:t xml:space="preserve">Slide 4 – Facilitator input </w:t>
      </w:r>
    </w:p>
    <w:p w:rsidR="003D0792" w:rsidRPr="00FE1F0E" w:rsidRDefault="003D0792" w:rsidP="003D0792">
      <w:pPr>
        <w:pBdr>
          <w:top w:val="single" w:sz="4" w:space="1" w:color="auto"/>
          <w:left w:val="single" w:sz="4" w:space="4" w:color="auto"/>
          <w:bottom w:val="single" w:sz="4" w:space="1" w:color="auto"/>
          <w:right w:val="single" w:sz="4" w:space="4" w:color="auto"/>
        </w:pBdr>
        <w:shd w:val="clear" w:color="auto" w:fill="002060"/>
        <w:rPr>
          <w:rFonts w:ascii="Arial" w:hAnsi="Arial" w:cs="Arial"/>
          <w:sz w:val="24"/>
          <w:szCs w:val="24"/>
        </w:rPr>
      </w:pPr>
      <w:r w:rsidRPr="002D42B4">
        <w:rPr>
          <w:rFonts w:ascii="Arial" w:hAnsi="Arial" w:cs="Arial"/>
          <w:sz w:val="24"/>
          <w:szCs w:val="24"/>
        </w:rPr>
        <w:t xml:space="preserve">What do we mean by destructive parental conflict, why does it matter?     </w:t>
      </w:r>
      <w:r w:rsidRPr="002D42B4">
        <w:rPr>
          <w:rFonts w:ascii="Arial" w:hAnsi="Arial" w:cs="Arial"/>
          <w:sz w:val="24"/>
          <w:szCs w:val="24"/>
        </w:rPr>
        <w:tab/>
      </w:r>
      <w:r w:rsidRPr="002D42B4">
        <w:rPr>
          <w:rFonts w:ascii="Arial" w:hAnsi="Arial" w:cs="Arial"/>
          <w:sz w:val="24"/>
          <w:szCs w:val="24"/>
        </w:rPr>
        <w:tab/>
      </w:r>
    </w:p>
    <w:p w:rsidR="003D0792" w:rsidRPr="00FE1F0E" w:rsidRDefault="003D0792" w:rsidP="003D0792">
      <w:pPr>
        <w:rPr>
          <w:rFonts w:ascii="Arial" w:hAnsi="Arial" w:cs="Arial"/>
          <w:sz w:val="24"/>
          <w:szCs w:val="24"/>
        </w:rPr>
      </w:pPr>
      <w:r w:rsidRPr="00FE1F0E">
        <w:rPr>
          <w:rFonts w:ascii="Arial" w:hAnsi="Arial" w:cs="Arial"/>
          <w:sz w:val="24"/>
          <w:szCs w:val="24"/>
        </w:rPr>
        <w:t>Before doing the activity ‘check in’ to ensure that all group members feel okay doing some interactive activities. Talking about conflict with can be hard and sometimes and some group members may have personal experience of this in their own families.</w:t>
      </w:r>
    </w:p>
    <w:p w:rsidR="003D0792" w:rsidRPr="00FE1F0E" w:rsidRDefault="003D0792" w:rsidP="003D0792">
      <w:pPr>
        <w:rPr>
          <w:rFonts w:ascii="Arial" w:hAnsi="Arial" w:cs="Arial"/>
          <w:sz w:val="24"/>
          <w:szCs w:val="24"/>
        </w:rPr>
      </w:pPr>
      <w:r w:rsidRPr="00FE1F0E">
        <w:rPr>
          <w:rFonts w:ascii="Arial" w:hAnsi="Arial" w:cs="Arial"/>
          <w:sz w:val="24"/>
          <w:szCs w:val="24"/>
        </w:rPr>
        <w:t>Exercise in pairs or small groups</w:t>
      </w:r>
    </w:p>
    <w:p w:rsidR="003D0792" w:rsidRPr="00FE1F0E" w:rsidRDefault="003D0792" w:rsidP="003D0792">
      <w:pPr>
        <w:pStyle w:val="ListParagraph"/>
        <w:numPr>
          <w:ilvl w:val="0"/>
          <w:numId w:val="4"/>
        </w:numPr>
        <w:ind w:left="360"/>
        <w:rPr>
          <w:rFonts w:ascii="Arial" w:hAnsi="Arial" w:cs="Arial"/>
          <w:sz w:val="24"/>
          <w:szCs w:val="24"/>
        </w:rPr>
      </w:pPr>
      <w:r w:rsidRPr="00FE1F0E">
        <w:rPr>
          <w:rFonts w:ascii="Arial" w:hAnsi="Arial" w:cs="Arial"/>
          <w:sz w:val="24"/>
          <w:szCs w:val="24"/>
        </w:rPr>
        <w:t>Give each pair or group a piece of flipchart paper and pen, divide the paper into 3 sections</w:t>
      </w:r>
    </w:p>
    <w:p w:rsidR="003D0792" w:rsidRPr="00FE1F0E" w:rsidRDefault="003D0792" w:rsidP="003D0792">
      <w:pPr>
        <w:pStyle w:val="ListParagraph"/>
        <w:numPr>
          <w:ilvl w:val="0"/>
          <w:numId w:val="4"/>
        </w:numPr>
        <w:ind w:left="360"/>
        <w:rPr>
          <w:rFonts w:ascii="Arial" w:hAnsi="Arial" w:cs="Arial"/>
          <w:sz w:val="24"/>
          <w:szCs w:val="24"/>
        </w:rPr>
      </w:pPr>
      <w:r w:rsidRPr="00FE1F0E">
        <w:rPr>
          <w:rFonts w:ascii="Arial" w:hAnsi="Arial" w:cs="Arial"/>
          <w:sz w:val="24"/>
          <w:szCs w:val="24"/>
        </w:rPr>
        <w:t>Ask colleagues to:</w:t>
      </w:r>
    </w:p>
    <w:p w:rsidR="003D0792" w:rsidRPr="00FE1F0E" w:rsidRDefault="003D0792" w:rsidP="003D0792">
      <w:pPr>
        <w:pStyle w:val="ListParagraph"/>
        <w:numPr>
          <w:ilvl w:val="0"/>
          <w:numId w:val="5"/>
        </w:numPr>
        <w:ind w:left="1127"/>
        <w:rPr>
          <w:rFonts w:ascii="Arial" w:hAnsi="Arial" w:cs="Arial"/>
          <w:sz w:val="24"/>
          <w:szCs w:val="24"/>
        </w:rPr>
      </w:pPr>
      <w:r w:rsidRPr="00FE1F0E">
        <w:rPr>
          <w:rFonts w:ascii="Arial" w:hAnsi="Arial" w:cs="Arial"/>
          <w:sz w:val="24"/>
          <w:szCs w:val="24"/>
        </w:rPr>
        <w:t>Think about what is meant by the term parental conflict – try to write a definition</w:t>
      </w:r>
    </w:p>
    <w:p w:rsidR="003D0792" w:rsidRPr="00FE1F0E" w:rsidRDefault="003D0792" w:rsidP="003D0792">
      <w:pPr>
        <w:pStyle w:val="ListParagraph"/>
        <w:numPr>
          <w:ilvl w:val="0"/>
          <w:numId w:val="5"/>
        </w:numPr>
        <w:ind w:left="1127"/>
        <w:rPr>
          <w:rFonts w:ascii="Arial" w:hAnsi="Arial" w:cs="Arial"/>
          <w:sz w:val="24"/>
          <w:szCs w:val="24"/>
        </w:rPr>
      </w:pPr>
      <w:r w:rsidRPr="00FE1F0E">
        <w:rPr>
          <w:rFonts w:ascii="Arial" w:hAnsi="Arial" w:cs="Arial"/>
          <w:sz w:val="24"/>
          <w:szCs w:val="24"/>
        </w:rPr>
        <w:t>List words they would use to describe what parental conflict looks like</w:t>
      </w:r>
    </w:p>
    <w:p w:rsidR="003D0792" w:rsidRPr="00FE1F0E" w:rsidRDefault="003D0792" w:rsidP="003D0792">
      <w:pPr>
        <w:pStyle w:val="ListParagraph"/>
        <w:numPr>
          <w:ilvl w:val="0"/>
          <w:numId w:val="5"/>
        </w:numPr>
        <w:ind w:left="1127"/>
        <w:rPr>
          <w:rFonts w:ascii="Arial" w:hAnsi="Arial" w:cs="Arial"/>
          <w:sz w:val="24"/>
          <w:szCs w:val="24"/>
        </w:rPr>
      </w:pPr>
      <w:r w:rsidRPr="00FE1F0E">
        <w:rPr>
          <w:rFonts w:ascii="Arial" w:hAnsi="Arial" w:cs="Arial"/>
          <w:sz w:val="24"/>
          <w:szCs w:val="24"/>
        </w:rPr>
        <w:t>Think about how this might impact on children, what would they say or see?</w:t>
      </w:r>
    </w:p>
    <w:p w:rsidR="003D0792" w:rsidRDefault="003D0792" w:rsidP="003D0792">
      <w:pPr>
        <w:pStyle w:val="ListParagraph"/>
        <w:ind w:left="0"/>
        <w:rPr>
          <w:rFonts w:ascii="Arial" w:hAnsi="Arial" w:cs="Arial"/>
          <w:sz w:val="24"/>
          <w:szCs w:val="24"/>
        </w:rPr>
      </w:pPr>
    </w:p>
    <w:p w:rsidR="003D0792" w:rsidRDefault="003D0792" w:rsidP="003D0792">
      <w:pPr>
        <w:pStyle w:val="ListParagraph"/>
        <w:ind w:left="0"/>
        <w:rPr>
          <w:rFonts w:ascii="Arial" w:hAnsi="Arial" w:cs="Arial"/>
          <w:sz w:val="24"/>
          <w:szCs w:val="24"/>
        </w:rPr>
      </w:pPr>
    </w:p>
    <w:p w:rsidR="003D0792" w:rsidRPr="002D42B4" w:rsidRDefault="003D0792" w:rsidP="003D0792">
      <w:pPr>
        <w:pStyle w:val="ListParagraph"/>
        <w:pBdr>
          <w:top w:val="single" w:sz="4" w:space="1" w:color="auto"/>
          <w:left w:val="single" w:sz="4" w:space="4" w:color="auto"/>
          <w:bottom w:val="single" w:sz="4" w:space="1" w:color="auto"/>
          <w:right w:val="single" w:sz="4" w:space="4" w:color="auto"/>
        </w:pBdr>
        <w:shd w:val="clear" w:color="auto" w:fill="002060"/>
        <w:ind w:left="0"/>
        <w:rPr>
          <w:rFonts w:ascii="Arial" w:hAnsi="Arial" w:cs="Arial"/>
          <w:b/>
          <w:sz w:val="24"/>
          <w:szCs w:val="24"/>
        </w:rPr>
      </w:pPr>
      <w:r w:rsidRPr="002D42B4">
        <w:rPr>
          <w:rFonts w:ascii="Arial" w:hAnsi="Arial" w:cs="Arial"/>
          <w:b/>
          <w:sz w:val="24"/>
          <w:szCs w:val="24"/>
        </w:rPr>
        <w:t>Adverse Childhood Experiences (ACEs)</w:t>
      </w:r>
    </w:p>
    <w:p w:rsidR="003D0792" w:rsidRPr="00FE1F0E" w:rsidRDefault="003D0792" w:rsidP="003D0792">
      <w:pPr>
        <w:pStyle w:val="ListParagraph"/>
        <w:pBdr>
          <w:top w:val="single" w:sz="4" w:space="1" w:color="auto"/>
          <w:left w:val="single" w:sz="4" w:space="4" w:color="auto"/>
          <w:bottom w:val="single" w:sz="4" w:space="1" w:color="auto"/>
          <w:right w:val="single" w:sz="4" w:space="4" w:color="auto"/>
        </w:pBdr>
        <w:shd w:val="clear" w:color="auto" w:fill="002060"/>
        <w:ind w:left="0"/>
        <w:rPr>
          <w:rFonts w:ascii="Arial" w:hAnsi="Arial" w:cs="Arial"/>
          <w:sz w:val="24"/>
          <w:szCs w:val="24"/>
        </w:rPr>
      </w:pPr>
      <w:r w:rsidRPr="00FE1F0E">
        <w:rPr>
          <w:rFonts w:ascii="Arial" w:hAnsi="Arial" w:cs="Arial"/>
          <w:sz w:val="24"/>
          <w:szCs w:val="24"/>
        </w:rPr>
        <w:t xml:space="preserve">Parental conflict and separation / divorce is listed as one of the ACE’s that contribute to higher likely hood of children experiencing physical and mental health behavioural problems, long-term social – economic disadvantage, poor relational capacity and difficulties in school. </w:t>
      </w:r>
    </w:p>
    <w:p w:rsidR="003D0792" w:rsidRDefault="003D0792" w:rsidP="003D0792">
      <w:pPr>
        <w:rPr>
          <w:rFonts w:ascii="Arial" w:hAnsi="Arial" w:cs="Arial"/>
          <w:sz w:val="24"/>
          <w:szCs w:val="24"/>
        </w:rPr>
      </w:pPr>
      <w:r w:rsidRPr="00FE1F0E">
        <w:rPr>
          <w:rFonts w:ascii="Arial" w:hAnsi="Arial" w:cs="Arial"/>
          <w:sz w:val="24"/>
          <w:szCs w:val="24"/>
        </w:rPr>
        <w:t xml:space="preserve">                 </w:t>
      </w:r>
    </w:p>
    <w:p w:rsidR="003D0792" w:rsidRDefault="003D0792" w:rsidP="003D0792">
      <w:pPr>
        <w:rPr>
          <w:rFonts w:ascii="Arial" w:hAnsi="Arial" w:cs="Arial"/>
          <w:b/>
          <w:sz w:val="28"/>
          <w:szCs w:val="24"/>
        </w:rPr>
      </w:pPr>
    </w:p>
    <w:p w:rsidR="003D0792" w:rsidRDefault="003D0792" w:rsidP="003D0792">
      <w:pPr>
        <w:rPr>
          <w:rFonts w:ascii="Arial" w:hAnsi="Arial" w:cs="Arial"/>
          <w:b/>
          <w:sz w:val="28"/>
          <w:szCs w:val="24"/>
        </w:rPr>
      </w:pPr>
    </w:p>
    <w:p w:rsidR="003D0792" w:rsidRPr="003D0792" w:rsidRDefault="003D0792" w:rsidP="003D0792">
      <w:pPr>
        <w:rPr>
          <w:rFonts w:ascii="Arial" w:hAnsi="Arial" w:cs="Arial"/>
          <w:b/>
          <w:sz w:val="28"/>
          <w:szCs w:val="24"/>
        </w:rPr>
      </w:pPr>
      <w:r w:rsidRPr="003D0792">
        <w:rPr>
          <w:rFonts w:ascii="Arial" w:hAnsi="Arial" w:cs="Arial"/>
          <w:b/>
          <w:sz w:val="28"/>
          <w:szCs w:val="24"/>
        </w:rPr>
        <w:lastRenderedPageBreak/>
        <w:t xml:space="preserve">Slide 5 – Facilitator </w:t>
      </w:r>
      <w:r>
        <w:rPr>
          <w:rFonts w:ascii="Arial" w:hAnsi="Arial" w:cs="Arial"/>
          <w:b/>
          <w:sz w:val="28"/>
          <w:szCs w:val="24"/>
        </w:rPr>
        <w:t>input</w:t>
      </w:r>
    </w:p>
    <w:p w:rsidR="003D0792" w:rsidRPr="00FE1F0E" w:rsidRDefault="003D0792" w:rsidP="003D0792">
      <w:pPr>
        <w:pBdr>
          <w:top w:val="single" w:sz="4" w:space="1" w:color="auto"/>
          <w:left w:val="single" w:sz="4" w:space="4" w:color="auto"/>
          <w:bottom w:val="single" w:sz="4" w:space="1" w:color="auto"/>
          <w:right w:val="single" w:sz="4" w:space="4" w:color="auto"/>
        </w:pBdr>
        <w:shd w:val="clear" w:color="auto" w:fill="002060"/>
        <w:rPr>
          <w:rFonts w:ascii="Arial" w:hAnsi="Arial" w:cs="Arial"/>
          <w:sz w:val="24"/>
          <w:szCs w:val="24"/>
        </w:rPr>
      </w:pPr>
      <w:r w:rsidRPr="00FE1F0E">
        <w:rPr>
          <w:rFonts w:ascii="Arial" w:hAnsi="Arial" w:cs="Arial"/>
          <w:sz w:val="24"/>
          <w:szCs w:val="24"/>
        </w:rPr>
        <w:t>The evidence shows that:</w:t>
      </w:r>
    </w:p>
    <w:p w:rsidR="003D0792" w:rsidRPr="002D42B4" w:rsidRDefault="003D0792" w:rsidP="003D0792">
      <w:pPr>
        <w:pStyle w:val="ListParagraph"/>
        <w:numPr>
          <w:ilvl w:val="0"/>
          <w:numId w:val="6"/>
        </w:numPr>
        <w:rPr>
          <w:rFonts w:ascii="Arial" w:hAnsi="Arial" w:cs="Arial"/>
          <w:sz w:val="24"/>
          <w:szCs w:val="24"/>
        </w:rPr>
      </w:pPr>
      <w:r w:rsidRPr="002D42B4">
        <w:rPr>
          <w:rFonts w:ascii="Arial" w:hAnsi="Arial" w:cs="Arial"/>
          <w:sz w:val="24"/>
          <w:szCs w:val="24"/>
        </w:rPr>
        <w:t>Poor quality parental relationships, conflict and relationship breakdown are assorted with poor parenting and poor outcomes for children</w:t>
      </w:r>
    </w:p>
    <w:p w:rsidR="003D0792" w:rsidRPr="002D42B4" w:rsidRDefault="003D0792" w:rsidP="003D0792">
      <w:pPr>
        <w:pStyle w:val="ListParagraph"/>
        <w:numPr>
          <w:ilvl w:val="0"/>
          <w:numId w:val="6"/>
        </w:numPr>
        <w:rPr>
          <w:rFonts w:ascii="Arial" w:hAnsi="Arial" w:cs="Arial"/>
          <w:sz w:val="24"/>
          <w:szCs w:val="24"/>
        </w:rPr>
      </w:pPr>
      <w:r w:rsidRPr="002D42B4">
        <w:rPr>
          <w:rFonts w:ascii="Arial" w:hAnsi="Arial" w:cs="Arial"/>
          <w:sz w:val="24"/>
          <w:szCs w:val="24"/>
        </w:rPr>
        <w:t xml:space="preserve">Children more likely to experience physical and mental health behavioural problems, long term social – economic disadvantaged, poor relational capacity and difficulties in school. </w:t>
      </w:r>
    </w:p>
    <w:p w:rsidR="003D0792" w:rsidRPr="002D42B4" w:rsidRDefault="003D0792" w:rsidP="003D0792">
      <w:pPr>
        <w:pStyle w:val="ListParagraph"/>
        <w:numPr>
          <w:ilvl w:val="0"/>
          <w:numId w:val="6"/>
        </w:numPr>
        <w:rPr>
          <w:rFonts w:ascii="Arial" w:hAnsi="Arial" w:cs="Arial"/>
          <w:sz w:val="24"/>
          <w:szCs w:val="24"/>
        </w:rPr>
      </w:pPr>
      <w:r w:rsidRPr="002D42B4">
        <w:rPr>
          <w:rFonts w:ascii="Arial" w:hAnsi="Arial" w:cs="Arial"/>
          <w:sz w:val="24"/>
          <w:szCs w:val="24"/>
        </w:rPr>
        <w:t>Parental relationships provide a “blueprint” for children for future relationships.</w:t>
      </w:r>
    </w:p>
    <w:p w:rsidR="003D0792" w:rsidRPr="002D42B4" w:rsidRDefault="003D0792" w:rsidP="003D0792">
      <w:pPr>
        <w:pStyle w:val="ListParagraph"/>
        <w:numPr>
          <w:ilvl w:val="0"/>
          <w:numId w:val="6"/>
        </w:numPr>
        <w:rPr>
          <w:rFonts w:ascii="Arial" w:hAnsi="Arial" w:cs="Arial"/>
          <w:sz w:val="24"/>
          <w:szCs w:val="24"/>
        </w:rPr>
      </w:pPr>
      <w:r w:rsidRPr="002D42B4">
        <w:rPr>
          <w:rFonts w:ascii="Arial" w:hAnsi="Arial" w:cs="Arial"/>
          <w:sz w:val="24"/>
          <w:szCs w:val="24"/>
        </w:rPr>
        <w:t>More detailed information on the longitudinal study is available from the Early Intervention Foundation; research conducted by Professor Gordon Harold ET at university of Sussex.</w:t>
      </w:r>
    </w:p>
    <w:p w:rsidR="003D0792" w:rsidRPr="002D42B4" w:rsidRDefault="003D0792" w:rsidP="003D0792">
      <w:pPr>
        <w:pStyle w:val="ListParagraph"/>
        <w:numPr>
          <w:ilvl w:val="0"/>
          <w:numId w:val="6"/>
        </w:numPr>
        <w:rPr>
          <w:rFonts w:ascii="Arial" w:hAnsi="Arial" w:cs="Arial"/>
          <w:sz w:val="24"/>
          <w:szCs w:val="24"/>
        </w:rPr>
      </w:pPr>
      <w:r w:rsidRPr="002D42B4">
        <w:rPr>
          <w:rFonts w:ascii="Arial" w:hAnsi="Arial" w:cs="Arial"/>
          <w:sz w:val="24"/>
          <w:szCs w:val="24"/>
        </w:rPr>
        <w:t xml:space="preserve">Children and young people may be telling you that something is wrong by their behaviour – this may be by being disruptive or by being quiet and withdrawn. </w:t>
      </w:r>
    </w:p>
    <w:p w:rsidR="003D0792" w:rsidRPr="00FE1F0E" w:rsidRDefault="003D0792" w:rsidP="003D0792">
      <w:pPr>
        <w:pStyle w:val="ListParagraph"/>
        <w:rPr>
          <w:rFonts w:ascii="Arial" w:hAnsi="Arial" w:cs="Arial"/>
          <w:sz w:val="24"/>
          <w:szCs w:val="24"/>
        </w:rPr>
      </w:pPr>
    </w:p>
    <w:p w:rsidR="003D0792" w:rsidRDefault="003D0792" w:rsidP="003D0792">
      <w:pPr>
        <w:pStyle w:val="ListParagraph"/>
        <w:ind w:left="0"/>
        <w:rPr>
          <w:rFonts w:ascii="Arial" w:hAnsi="Arial" w:cs="Arial"/>
          <w:b/>
          <w:sz w:val="28"/>
          <w:szCs w:val="24"/>
        </w:rPr>
      </w:pPr>
    </w:p>
    <w:p w:rsidR="003D0792" w:rsidRPr="003D0792" w:rsidRDefault="003D0792" w:rsidP="003D0792">
      <w:pPr>
        <w:pStyle w:val="ListParagraph"/>
        <w:ind w:left="0"/>
        <w:rPr>
          <w:rFonts w:ascii="Arial" w:hAnsi="Arial" w:cs="Arial"/>
          <w:b/>
          <w:sz w:val="28"/>
          <w:szCs w:val="24"/>
        </w:rPr>
      </w:pPr>
      <w:r w:rsidRPr="003D0792">
        <w:rPr>
          <w:rFonts w:ascii="Arial" w:hAnsi="Arial" w:cs="Arial"/>
          <w:b/>
          <w:sz w:val="28"/>
          <w:szCs w:val="24"/>
        </w:rPr>
        <w:t xml:space="preserve">Slide 6 – Facilitator input </w:t>
      </w:r>
    </w:p>
    <w:p w:rsidR="003D0792" w:rsidRPr="003E12EB" w:rsidRDefault="003D0792" w:rsidP="003D0792">
      <w:pPr>
        <w:pBdr>
          <w:top w:val="single" w:sz="4" w:space="1" w:color="auto"/>
          <w:left w:val="single" w:sz="4" w:space="4" w:color="auto"/>
          <w:bottom w:val="single" w:sz="4" w:space="1" w:color="auto"/>
          <w:right w:val="single" w:sz="4" w:space="4" w:color="auto"/>
        </w:pBdr>
        <w:shd w:val="clear" w:color="auto" w:fill="002060"/>
        <w:rPr>
          <w:rFonts w:ascii="Arial" w:hAnsi="Arial" w:cs="Arial"/>
          <w:sz w:val="24"/>
          <w:szCs w:val="24"/>
        </w:rPr>
      </w:pPr>
      <w:r w:rsidRPr="003E12EB">
        <w:rPr>
          <w:rFonts w:ascii="Arial" w:hAnsi="Arial" w:cs="Arial"/>
          <w:sz w:val="24"/>
          <w:szCs w:val="24"/>
        </w:rPr>
        <w:t xml:space="preserve">Two key points highlighted that are relevant to schools that are based in rigorous academic research and evidence </w:t>
      </w:r>
    </w:p>
    <w:p w:rsidR="003D0792" w:rsidRPr="00FE1F0E" w:rsidRDefault="003D0792" w:rsidP="003D0792">
      <w:pPr>
        <w:pStyle w:val="ListParagraph"/>
        <w:rPr>
          <w:rFonts w:ascii="Arial" w:hAnsi="Arial" w:cs="Arial"/>
          <w:sz w:val="24"/>
          <w:szCs w:val="24"/>
        </w:rPr>
      </w:pPr>
    </w:p>
    <w:p w:rsidR="003D0792" w:rsidRDefault="003D0792" w:rsidP="003D0792">
      <w:pPr>
        <w:pStyle w:val="ListParagraph"/>
        <w:ind w:left="0"/>
        <w:rPr>
          <w:rFonts w:ascii="Arial" w:hAnsi="Arial" w:cs="Arial"/>
          <w:b/>
          <w:sz w:val="28"/>
          <w:szCs w:val="24"/>
        </w:rPr>
      </w:pPr>
    </w:p>
    <w:p w:rsidR="003D0792" w:rsidRPr="003D0792" w:rsidRDefault="003D0792" w:rsidP="003D0792">
      <w:pPr>
        <w:pStyle w:val="ListParagraph"/>
        <w:ind w:left="0"/>
        <w:rPr>
          <w:rFonts w:ascii="Arial" w:hAnsi="Arial" w:cs="Arial"/>
          <w:b/>
          <w:sz w:val="28"/>
          <w:szCs w:val="24"/>
        </w:rPr>
      </w:pPr>
      <w:r w:rsidRPr="003D0792">
        <w:rPr>
          <w:rFonts w:ascii="Arial" w:hAnsi="Arial" w:cs="Arial"/>
          <w:b/>
          <w:sz w:val="28"/>
          <w:szCs w:val="24"/>
        </w:rPr>
        <w:t xml:space="preserve">Slide 7 / Slide 8 - Facilitator input </w:t>
      </w:r>
    </w:p>
    <w:p w:rsidR="003D0792" w:rsidRPr="00374F86" w:rsidRDefault="003D0792" w:rsidP="003D0792">
      <w:pPr>
        <w:pStyle w:val="ListParagraph"/>
        <w:numPr>
          <w:ilvl w:val="0"/>
          <w:numId w:val="7"/>
        </w:numPr>
        <w:pBdr>
          <w:top w:val="single" w:sz="4" w:space="1" w:color="auto"/>
          <w:left w:val="single" w:sz="4" w:space="4" w:color="auto"/>
          <w:bottom w:val="single" w:sz="4" w:space="1" w:color="auto"/>
          <w:right w:val="single" w:sz="4" w:space="4" w:color="auto"/>
        </w:pBdr>
        <w:shd w:val="clear" w:color="auto" w:fill="002060"/>
        <w:rPr>
          <w:rFonts w:ascii="Arial" w:hAnsi="Arial" w:cs="Arial"/>
          <w:sz w:val="24"/>
          <w:szCs w:val="24"/>
        </w:rPr>
      </w:pPr>
      <w:r w:rsidRPr="00374F86">
        <w:rPr>
          <w:rFonts w:ascii="Arial" w:hAnsi="Arial" w:cs="Arial"/>
          <w:sz w:val="24"/>
          <w:szCs w:val="24"/>
        </w:rPr>
        <w:t>How do we know what experiences the children/ students we have in school are having at home?</w:t>
      </w:r>
    </w:p>
    <w:p w:rsidR="003D0792" w:rsidRDefault="003D0792" w:rsidP="003D0792">
      <w:pPr>
        <w:pStyle w:val="ListParagraph"/>
        <w:numPr>
          <w:ilvl w:val="0"/>
          <w:numId w:val="7"/>
        </w:numPr>
        <w:pBdr>
          <w:top w:val="single" w:sz="4" w:space="1" w:color="auto"/>
          <w:left w:val="single" w:sz="4" w:space="4" w:color="auto"/>
          <w:bottom w:val="single" w:sz="4" w:space="1" w:color="auto"/>
          <w:right w:val="single" w:sz="4" w:space="4" w:color="auto"/>
        </w:pBdr>
        <w:shd w:val="clear" w:color="auto" w:fill="002060"/>
        <w:rPr>
          <w:rFonts w:ascii="Arial" w:hAnsi="Arial" w:cs="Arial"/>
          <w:sz w:val="24"/>
          <w:szCs w:val="24"/>
        </w:rPr>
      </w:pPr>
      <w:r w:rsidRPr="004008C7">
        <w:rPr>
          <w:rFonts w:ascii="Arial" w:hAnsi="Arial" w:cs="Arial"/>
          <w:sz w:val="24"/>
          <w:szCs w:val="24"/>
        </w:rPr>
        <w:t xml:space="preserve">Encourage a discussion of how the participants see a link between some externalising behaviours and internalising behaviours </w:t>
      </w:r>
      <w:r>
        <w:rPr>
          <w:rFonts w:ascii="Arial" w:hAnsi="Arial" w:cs="Arial"/>
          <w:sz w:val="24"/>
          <w:szCs w:val="24"/>
        </w:rPr>
        <w:t xml:space="preserve">(those listed on the slides) </w:t>
      </w:r>
      <w:r w:rsidRPr="004008C7">
        <w:rPr>
          <w:rFonts w:ascii="Arial" w:hAnsi="Arial" w:cs="Arial"/>
          <w:sz w:val="24"/>
          <w:szCs w:val="24"/>
        </w:rPr>
        <w:t xml:space="preserve">and conflict that may be present between parents. </w:t>
      </w:r>
    </w:p>
    <w:p w:rsidR="003D0792" w:rsidRDefault="003D0792" w:rsidP="003D0792">
      <w:pPr>
        <w:pBdr>
          <w:top w:val="single" w:sz="4" w:space="1" w:color="auto"/>
          <w:left w:val="single" w:sz="4" w:space="4" w:color="auto"/>
          <w:bottom w:val="single" w:sz="4" w:space="1" w:color="auto"/>
          <w:right w:val="single" w:sz="4" w:space="4" w:color="auto"/>
        </w:pBdr>
        <w:shd w:val="clear" w:color="auto" w:fill="002060"/>
        <w:rPr>
          <w:rFonts w:ascii="Arial" w:hAnsi="Arial" w:cs="Arial"/>
          <w:sz w:val="24"/>
          <w:szCs w:val="24"/>
        </w:rPr>
      </w:pPr>
      <w:r w:rsidRPr="004008C7">
        <w:rPr>
          <w:rFonts w:ascii="Arial" w:hAnsi="Arial" w:cs="Arial"/>
          <w:sz w:val="24"/>
          <w:szCs w:val="24"/>
        </w:rPr>
        <w:t xml:space="preserve">Prompt issues: </w:t>
      </w:r>
      <w:r>
        <w:rPr>
          <w:rFonts w:ascii="Arial" w:hAnsi="Arial" w:cs="Arial"/>
          <w:sz w:val="24"/>
          <w:szCs w:val="24"/>
        </w:rPr>
        <w:t>Children may appear to be troublesome, sad/troubled. Explain that we cover some of this later on in the briefing</w:t>
      </w:r>
    </w:p>
    <w:p w:rsidR="003D0792" w:rsidRDefault="003D0792" w:rsidP="003D0792">
      <w:pPr>
        <w:spacing w:after="0"/>
        <w:rPr>
          <w:rFonts w:ascii="Arial" w:hAnsi="Arial" w:cs="Arial"/>
          <w:sz w:val="24"/>
          <w:szCs w:val="24"/>
        </w:rPr>
      </w:pPr>
    </w:p>
    <w:p w:rsidR="003D0792" w:rsidRDefault="003D0792" w:rsidP="003D0792">
      <w:pPr>
        <w:spacing w:after="0"/>
        <w:rPr>
          <w:rFonts w:ascii="Arial" w:hAnsi="Arial" w:cs="Arial"/>
          <w:b/>
          <w:sz w:val="28"/>
          <w:szCs w:val="24"/>
        </w:rPr>
      </w:pPr>
    </w:p>
    <w:p w:rsidR="003D0792" w:rsidRDefault="003D0792" w:rsidP="003D0792">
      <w:pPr>
        <w:spacing w:after="0"/>
        <w:rPr>
          <w:rFonts w:ascii="Arial" w:hAnsi="Arial" w:cs="Arial"/>
          <w:b/>
          <w:sz w:val="28"/>
          <w:szCs w:val="24"/>
        </w:rPr>
      </w:pPr>
    </w:p>
    <w:p w:rsidR="003D0792" w:rsidRDefault="003D0792" w:rsidP="003D0792">
      <w:pPr>
        <w:spacing w:after="0"/>
        <w:rPr>
          <w:rFonts w:ascii="Arial" w:hAnsi="Arial" w:cs="Arial"/>
          <w:b/>
          <w:sz w:val="28"/>
          <w:szCs w:val="24"/>
        </w:rPr>
      </w:pPr>
    </w:p>
    <w:p w:rsidR="003D0792" w:rsidRDefault="003D0792" w:rsidP="003D0792">
      <w:pPr>
        <w:spacing w:after="0"/>
        <w:rPr>
          <w:rFonts w:ascii="Arial" w:hAnsi="Arial" w:cs="Arial"/>
          <w:b/>
          <w:sz w:val="28"/>
          <w:szCs w:val="24"/>
        </w:rPr>
      </w:pPr>
    </w:p>
    <w:p w:rsidR="003D0792" w:rsidRDefault="003D0792" w:rsidP="003D0792">
      <w:pPr>
        <w:spacing w:after="0"/>
        <w:rPr>
          <w:rFonts w:ascii="Arial" w:hAnsi="Arial" w:cs="Arial"/>
          <w:b/>
          <w:sz w:val="28"/>
          <w:szCs w:val="24"/>
        </w:rPr>
      </w:pPr>
    </w:p>
    <w:p w:rsidR="003D0792" w:rsidRDefault="003D0792" w:rsidP="003D0792">
      <w:pPr>
        <w:spacing w:after="0"/>
        <w:rPr>
          <w:rFonts w:ascii="Arial" w:hAnsi="Arial" w:cs="Arial"/>
          <w:b/>
          <w:sz w:val="28"/>
          <w:szCs w:val="24"/>
        </w:rPr>
      </w:pPr>
    </w:p>
    <w:p w:rsidR="003D0792" w:rsidRDefault="003D0792" w:rsidP="003D0792">
      <w:pPr>
        <w:spacing w:after="0"/>
        <w:rPr>
          <w:rFonts w:ascii="Arial" w:hAnsi="Arial" w:cs="Arial"/>
          <w:b/>
          <w:sz w:val="28"/>
          <w:szCs w:val="24"/>
        </w:rPr>
      </w:pPr>
    </w:p>
    <w:p w:rsidR="003D0792" w:rsidRPr="003D0792" w:rsidRDefault="003D0792" w:rsidP="003D0792">
      <w:pPr>
        <w:spacing w:after="0"/>
        <w:rPr>
          <w:rFonts w:ascii="Arial" w:hAnsi="Arial" w:cs="Arial"/>
          <w:b/>
          <w:sz w:val="28"/>
          <w:szCs w:val="24"/>
        </w:rPr>
      </w:pPr>
      <w:r w:rsidRPr="003D0792">
        <w:rPr>
          <w:rFonts w:ascii="Arial" w:hAnsi="Arial" w:cs="Arial"/>
          <w:b/>
          <w:sz w:val="28"/>
          <w:szCs w:val="24"/>
        </w:rPr>
        <w:lastRenderedPageBreak/>
        <w:t>Slide 9</w:t>
      </w:r>
      <w:r w:rsidR="001C3D28">
        <w:rPr>
          <w:rFonts w:ascii="Arial" w:hAnsi="Arial" w:cs="Arial"/>
          <w:b/>
          <w:sz w:val="28"/>
          <w:szCs w:val="24"/>
        </w:rPr>
        <w:t>/</w:t>
      </w:r>
      <w:r w:rsidRPr="003D0792">
        <w:rPr>
          <w:rFonts w:ascii="Arial" w:hAnsi="Arial" w:cs="Arial"/>
          <w:b/>
          <w:sz w:val="28"/>
          <w:szCs w:val="24"/>
        </w:rPr>
        <w:t>10</w:t>
      </w:r>
      <w:r w:rsidR="001C3D28">
        <w:rPr>
          <w:rFonts w:ascii="Arial" w:hAnsi="Arial" w:cs="Arial"/>
          <w:b/>
          <w:sz w:val="28"/>
          <w:szCs w:val="24"/>
        </w:rPr>
        <w:t>/</w:t>
      </w:r>
      <w:r w:rsidRPr="003D0792">
        <w:rPr>
          <w:rFonts w:ascii="Arial" w:hAnsi="Arial" w:cs="Arial"/>
          <w:b/>
          <w:sz w:val="28"/>
          <w:szCs w:val="24"/>
        </w:rPr>
        <w:t>11</w:t>
      </w:r>
      <w:r w:rsidR="00EB2D62">
        <w:rPr>
          <w:rFonts w:ascii="Arial" w:hAnsi="Arial" w:cs="Arial"/>
          <w:b/>
          <w:sz w:val="28"/>
          <w:szCs w:val="24"/>
        </w:rPr>
        <w:t>/12</w:t>
      </w:r>
      <w:r w:rsidRPr="003D0792">
        <w:rPr>
          <w:rFonts w:ascii="Arial" w:hAnsi="Arial" w:cs="Arial"/>
          <w:b/>
          <w:sz w:val="28"/>
          <w:szCs w:val="24"/>
        </w:rPr>
        <w:t xml:space="preserve"> – Facilitator input</w:t>
      </w:r>
    </w:p>
    <w:p w:rsidR="003D0792" w:rsidRDefault="003D0792" w:rsidP="003D0792">
      <w:pPr>
        <w:spacing w:after="0"/>
        <w:rPr>
          <w:rFonts w:ascii="Arial" w:hAnsi="Arial" w:cs="Arial"/>
          <w:sz w:val="24"/>
          <w:szCs w:val="24"/>
        </w:rPr>
      </w:pPr>
    </w:p>
    <w:p w:rsidR="003D0792" w:rsidRDefault="003D0792" w:rsidP="003D0792">
      <w:pPr>
        <w:spacing w:after="0"/>
        <w:rPr>
          <w:rFonts w:ascii="Arial" w:hAnsi="Arial" w:cs="Arial"/>
          <w:sz w:val="24"/>
          <w:szCs w:val="24"/>
        </w:rPr>
      </w:pPr>
      <w:r>
        <w:rPr>
          <w:rFonts w:ascii="Arial" w:hAnsi="Arial" w:cs="Arial"/>
          <w:sz w:val="24"/>
          <w:szCs w:val="24"/>
        </w:rPr>
        <w:t>Ask group members to define Couple, Co-Parenting and Relationship Quality.</w:t>
      </w:r>
    </w:p>
    <w:p w:rsidR="003D0792" w:rsidRDefault="003D0792" w:rsidP="003D0792">
      <w:pPr>
        <w:spacing w:after="0"/>
        <w:rPr>
          <w:rFonts w:ascii="Arial" w:hAnsi="Arial" w:cs="Arial"/>
          <w:sz w:val="24"/>
          <w:szCs w:val="24"/>
        </w:rPr>
      </w:pPr>
      <w:r>
        <w:rPr>
          <w:rFonts w:ascii="Arial" w:hAnsi="Arial" w:cs="Arial"/>
          <w:sz w:val="24"/>
          <w:szCs w:val="24"/>
        </w:rPr>
        <w:t>The ‘take home message’ is that it’s the quality of the relationship that is important not the ‘status’ i.e. married/not married/living together/parenting when separated</w:t>
      </w:r>
    </w:p>
    <w:p w:rsidR="003D0792" w:rsidRDefault="003D0792" w:rsidP="003D0792">
      <w:pPr>
        <w:spacing w:after="0"/>
        <w:rPr>
          <w:rFonts w:ascii="Arial" w:hAnsi="Arial" w:cs="Arial"/>
          <w:sz w:val="24"/>
          <w:szCs w:val="24"/>
        </w:rPr>
      </w:pPr>
    </w:p>
    <w:p w:rsidR="003D0792" w:rsidRPr="00FE1F0E" w:rsidRDefault="003D0792" w:rsidP="003D0792">
      <w:pPr>
        <w:pBdr>
          <w:top w:val="single" w:sz="4" w:space="1" w:color="auto"/>
          <w:left w:val="single" w:sz="4" w:space="4" w:color="auto"/>
          <w:bottom w:val="single" w:sz="4" w:space="1" w:color="auto"/>
          <w:right w:val="single" w:sz="4" w:space="4" w:color="auto"/>
        </w:pBdr>
        <w:shd w:val="clear" w:color="auto" w:fill="002060"/>
        <w:rPr>
          <w:rFonts w:ascii="Arial" w:hAnsi="Arial" w:cs="Arial"/>
          <w:sz w:val="24"/>
          <w:szCs w:val="24"/>
        </w:rPr>
      </w:pPr>
      <w:r w:rsidRPr="004008C7">
        <w:rPr>
          <w:rFonts w:ascii="Arial" w:hAnsi="Arial" w:cs="Arial"/>
          <w:b/>
          <w:sz w:val="24"/>
          <w:szCs w:val="24"/>
        </w:rPr>
        <w:t>‘Couple relationships’</w:t>
      </w:r>
      <w:r w:rsidRPr="00FE1F0E">
        <w:rPr>
          <w:rFonts w:ascii="Arial" w:hAnsi="Arial" w:cs="Arial"/>
          <w:sz w:val="24"/>
          <w:szCs w:val="24"/>
        </w:rPr>
        <w:t xml:space="preserve"> is used to denote all forms of adult partnership. In 2015 87% of babies were registered by parents who were either married, in a ……. Partnership or cohabiting. However, for some parents, their relationship with one another is less formal or more ambivalent, they may be together as a couple but living apart, they may be separated, or they may be uncertain as to whether they are in a committed relationship. </w:t>
      </w:r>
    </w:p>
    <w:p w:rsidR="003D0792" w:rsidRPr="00FE1F0E" w:rsidRDefault="003D0792" w:rsidP="003D0792">
      <w:pPr>
        <w:pBdr>
          <w:top w:val="single" w:sz="4" w:space="1" w:color="auto"/>
          <w:left w:val="single" w:sz="4" w:space="4" w:color="auto"/>
          <w:bottom w:val="single" w:sz="4" w:space="1" w:color="auto"/>
          <w:right w:val="single" w:sz="4" w:space="4" w:color="auto"/>
        </w:pBdr>
        <w:shd w:val="clear" w:color="auto" w:fill="002060"/>
        <w:rPr>
          <w:rFonts w:ascii="Arial" w:hAnsi="Arial" w:cs="Arial"/>
          <w:sz w:val="24"/>
          <w:szCs w:val="24"/>
        </w:rPr>
      </w:pPr>
      <w:r w:rsidRPr="004008C7">
        <w:rPr>
          <w:rFonts w:ascii="Arial" w:hAnsi="Arial" w:cs="Arial"/>
          <w:b/>
          <w:sz w:val="24"/>
          <w:szCs w:val="24"/>
        </w:rPr>
        <w:t>‘</w:t>
      </w:r>
      <w:r>
        <w:rPr>
          <w:rFonts w:ascii="Arial" w:hAnsi="Arial" w:cs="Arial"/>
          <w:b/>
          <w:sz w:val="24"/>
          <w:szCs w:val="24"/>
        </w:rPr>
        <w:t>C</w:t>
      </w:r>
      <w:r w:rsidRPr="004008C7">
        <w:rPr>
          <w:rFonts w:ascii="Arial" w:hAnsi="Arial" w:cs="Arial"/>
          <w:b/>
          <w:sz w:val="24"/>
          <w:szCs w:val="24"/>
        </w:rPr>
        <w:t>o-parenting’</w:t>
      </w:r>
      <w:r w:rsidRPr="00FE1F0E">
        <w:rPr>
          <w:rFonts w:ascii="Arial" w:hAnsi="Arial" w:cs="Arial"/>
          <w:sz w:val="24"/>
          <w:szCs w:val="24"/>
        </w:rPr>
        <w:t xml:space="preserve"> is a term used by professionals (but rarely by parents themselves). It is a shortened version of co – operative parenting. It refers to the experience of raising a child after separation, with the Childs’ other parents, often referred to as an ‘ex’.</w:t>
      </w:r>
    </w:p>
    <w:p w:rsidR="003D0792" w:rsidRPr="00FE1F0E" w:rsidRDefault="003D0792" w:rsidP="003D0792">
      <w:pPr>
        <w:pBdr>
          <w:top w:val="single" w:sz="4" w:space="1" w:color="auto"/>
          <w:left w:val="single" w:sz="4" w:space="4" w:color="auto"/>
          <w:bottom w:val="single" w:sz="4" w:space="1" w:color="auto"/>
          <w:right w:val="single" w:sz="4" w:space="4" w:color="auto"/>
        </w:pBdr>
        <w:shd w:val="clear" w:color="auto" w:fill="002060"/>
        <w:rPr>
          <w:rFonts w:ascii="Arial" w:hAnsi="Arial" w:cs="Arial"/>
          <w:sz w:val="24"/>
          <w:szCs w:val="24"/>
        </w:rPr>
      </w:pPr>
      <w:r w:rsidRPr="004008C7">
        <w:rPr>
          <w:rFonts w:ascii="Arial" w:hAnsi="Arial" w:cs="Arial"/>
          <w:b/>
          <w:sz w:val="24"/>
          <w:szCs w:val="24"/>
        </w:rPr>
        <w:t xml:space="preserve">Relationship </w:t>
      </w:r>
      <w:r>
        <w:rPr>
          <w:rFonts w:ascii="Arial" w:hAnsi="Arial" w:cs="Arial"/>
          <w:b/>
          <w:sz w:val="24"/>
          <w:szCs w:val="24"/>
        </w:rPr>
        <w:t>‘</w:t>
      </w:r>
      <w:r w:rsidRPr="004008C7">
        <w:rPr>
          <w:rFonts w:ascii="Arial" w:hAnsi="Arial" w:cs="Arial"/>
          <w:b/>
          <w:sz w:val="24"/>
          <w:szCs w:val="24"/>
        </w:rPr>
        <w:t>qua</w:t>
      </w:r>
      <w:r>
        <w:rPr>
          <w:rFonts w:ascii="Arial" w:hAnsi="Arial" w:cs="Arial"/>
          <w:b/>
          <w:sz w:val="24"/>
          <w:szCs w:val="24"/>
        </w:rPr>
        <w:t>lity’</w:t>
      </w:r>
      <w:r w:rsidRPr="00FE1F0E">
        <w:rPr>
          <w:rFonts w:ascii="Arial" w:hAnsi="Arial" w:cs="Arial"/>
          <w:sz w:val="24"/>
          <w:szCs w:val="24"/>
        </w:rPr>
        <w:t xml:space="preserve"> rather than the status of the relationship is a more helpful indicator of wellbeing in a society where the formalisation and dissolution. A relationship becomes more complex and diverse. It also provides a more sophisticated way for allocating support to families where it is most needed </w:t>
      </w:r>
    </w:p>
    <w:p w:rsidR="003D0792" w:rsidRDefault="003D0792" w:rsidP="003D0792">
      <w:pPr>
        <w:spacing w:after="0"/>
        <w:rPr>
          <w:rFonts w:ascii="Arial" w:hAnsi="Arial" w:cs="Arial"/>
          <w:sz w:val="24"/>
          <w:szCs w:val="24"/>
        </w:rPr>
      </w:pPr>
    </w:p>
    <w:p w:rsidR="003D0792" w:rsidRPr="003D0792" w:rsidRDefault="00EB2D62" w:rsidP="003D0792">
      <w:pPr>
        <w:spacing w:after="0"/>
        <w:rPr>
          <w:rFonts w:ascii="Arial" w:hAnsi="Arial" w:cs="Arial"/>
          <w:b/>
          <w:sz w:val="24"/>
          <w:szCs w:val="24"/>
        </w:rPr>
      </w:pPr>
      <w:r>
        <w:rPr>
          <w:rFonts w:ascii="Arial" w:hAnsi="Arial" w:cs="Arial"/>
          <w:b/>
          <w:sz w:val="28"/>
          <w:szCs w:val="24"/>
        </w:rPr>
        <w:t>Slide 13</w:t>
      </w:r>
      <w:r w:rsidR="003D0792" w:rsidRPr="003D0792">
        <w:rPr>
          <w:rFonts w:ascii="Arial" w:hAnsi="Arial" w:cs="Arial"/>
          <w:b/>
          <w:sz w:val="28"/>
          <w:szCs w:val="24"/>
        </w:rPr>
        <w:t xml:space="preserve"> – So why do inter-parental relationships matter? - Facilitator input</w:t>
      </w:r>
    </w:p>
    <w:p w:rsidR="003D0792" w:rsidRDefault="003D0792" w:rsidP="003D0792">
      <w:pPr>
        <w:spacing w:after="0"/>
        <w:rPr>
          <w:rFonts w:ascii="Arial" w:hAnsi="Arial" w:cs="Arial"/>
          <w:sz w:val="24"/>
          <w:szCs w:val="24"/>
        </w:rPr>
      </w:pPr>
    </w:p>
    <w:p w:rsidR="003D0792" w:rsidRPr="00FE1F0E" w:rsidRDefault="003D0792" w:rsidP="003D0792">
      <w:pPr>
        <w:spacing w:after="0"/>
        <w:rPr>
          <w:rFonts w:ascii="Arial" w:hAnsi="Arial" w:cs="Arial"/>
          <w:sz w:val="24"/>
          <w:szCs w:val="24"/>
        </w:rPr>
      </w:pPr>
      <w:r>
        <w:rPr>
          <w:rFonts w:ascii="Arial" w:hAnsi="Arial" w:cs="Arial"/>
          <w:sz w:val="24"/>
          <w:szCs w:val="24"/>
        </w:rPr>
        <w:t xml:space="preserve">Go through the following main findings </w:t>
      </w:r>
      <w:r w:rsidRPr="00FE1F0E">
        <w:rPr>
          <w:rFonts w:ascii="Arial" w:hAnsi="Arial" w:cs="Arial"/>
          <w:sz w:val="24"/>
          <w:szCs w:val="24"/>
        </w:rPr>
        <w:t>from the research</w:t>
      </w:r>
      <w:r>
        <w:rPr>
          <w:rFonts w:ascii="Arial" w:hAnsi="Arial" w:cs="Arial"/>
          <w:sz w:val="24"/>
          <w:szCs w:val="24"/>
        </w:rPr>
        <w:t xml:space="preserve"> as indicated on the slide</w:t>
      </w:r>
      <w:r w:rsidRPr="00FE1F0E">
        <w:rPr>
          <w:rFonts w:ascii="Arial" w:hAnsi="Arial" w:cs="Arial"/>
          <w:sz w:val="24"/>
          <w:szCs w:val="24"/>
        </w:rPr>
        <w:t xml:space="preserve">. </w:t>
      </w:r>
    </w:p>
    <w:p w:rsidR="003D0792" w:rsidRDefault="003D0792" w:rsidP="003D0792">
      <w:pPr>
        <w:spacing w:after="0"/>
        <w:rPr>
          <w:rFonts w:ascii="Arial" w:hAnsi="Arial" w:cs="Arial"/>
          <w:sz w:val="24"/>
          <w:szCs w:val="24"/>
        </w:rPr>
      </w:pPr>
    </w:p>
    <w:p w:rsidR="003D0792" w:rsidRPr="003D0792" w:rsidRDefault="00EB2D62" w:rsidP="003D0792">
      <w:pPr>
        <w:spacing w:after="0"/>
        <w:rPr>
          <w:rFonts w:ascii="Arial" w:hAnsi="Arial" w:cs="Arial"/>
          <w:b/>
          <w:sz w:val="28"/>
          <w:szCs w:val="24"/>
        </w:rPr>
      </w:pPr>
      <w:r>
        <w:rPr>
          <w:rFonts w:ascii="Arial" w:hAnsi="Arial" w:cs="Arial"/>
          <w:b/>
          <w:sz w:val="28"/>
          <w:szCs w:val="24"/>
        </w:rPr>
        <w:t>Slide 14</w:t>
      </w:r>
      <w:r w:rsidR="003D0792" w:rsidRPr="003D0792">
        <w:rPr>
          <w:rFonts w:ascii="Arial" w:hAnsi="Arial" w:cs="Arial"/>
          <w:b/>
          <w:sz w:val="28"/>
          <w:szCs w:val="24"/>
        </w:rPr>
        <w:t xml:space="preserve"> – </w:t>
      </w:r>
      <w:r w:rsidR="003D0792">
        <w:rPr>
          <w:rFonts w:ascii="Arial" w:hAnsi="Arial" w:cs="Arial"/>
          <w:b/>
          <w:sz w:val="28"/>
          <w:szCs w:val="24"/>
        </w:rPr>
        <w:t>Facilitator i</w:t>
      </w:r>
      <w:r w:rsidR="003D0792" w:rsidRPr="003D0792">
        <w:rPr>
          <w:rFonts w:ascii="Arial" w:hAnsi="Arial" w:cs="Arial"/>
          <w:b/>
          <w:sz w:val="28"/>
          <w:szCs w:val="24"/>
        </w:rPr>
        <w:t>nput</w:t>
      </w:r>
    </w:p>
    <w:p w:rsidR="003D0792" w:rsidRDefault="003D0792" w:rsidP="003D0792">
      <w:pPr>
        <w:spacing w:after="0"/>
        <w:rPr>
          <w:rFonts w:ascii="Arial" w:hAnsi="Arial" w:cs="Arial"/>
          <w:sz w:val="24"/>
          <w:szCs w:val="24"/>
        </w:rPr>
      </w:pPr>
    </w:p>
    <w:p w:rsidR="003D0792" w:rsidRPr="003E12EB" w:rsidRDefault="003D0792" w:rsidP="003D0792">
      <w:pPr>
        <w:spacing w:after="0"/>
        <w:rPr>
          <w:rFonts w:ascii="Arial" w:hAnsi="Arial" w:cs="Arial"/>
          <w:sz w:val="24"/>
          <w:szCs w:val="24"/>
        </w:rPr>
      </w:pPr>
      <w:r w:rsidRPr="003E12EB">
        <w:rPr>
          <w:rFonts w:ascii="Arial" w:hAnsi="Arial" w:cs="Arial"/>
          <w:sz w:val="24"/>
          <w:szCs w:val="24"/>
        </w:rPr>
        <w:t>Relationships matter for children. The evidence shows that:</w:t>
      </w:r>
    </w:p>
    <w:p w:rsidR="003D0792" w:rsidRDefault="003D0792" w:rsidP="003D0792">
      <w:pPr>
        <w:pStyle w:val="ListParagraph"/>
        <w:numPr>
          <w:ilvl w:val="0"/>
          <w:numId w:val="8"/>
        </w:numPr>
        <w:pBdr>
          <w:top w:val="single" w:sz="4" w:space="1" w:color="auto"/>
          <w:left w:val="single" w:sz="4" w:space="4" w:color="auto"/>
          <w:bottom w:val="single" w:sz="4" w:space="1" w:color="auto"/>
          <w:right w:val="single" w:sz="4" w:space="4" w:color="auto"/>
        </w:pBdr>
        <w:shd w:val="clear" w:color="auto" w:fill="002060"/>
        <w:rPr>
          <w:rFonts w:ascii="Arial" w:hAnsi="Arial" w:cs="Arial"/>
          <w:sz w:val="24"/>
          <w:szCs w:val="24"/>
        </w:rPr>
      </w:pPr>
      <w:r w:rsidRPr="003E12EB">
        <w:rPr>
          <w:rFonts w:ascii="Arial" w:hAnsi="Arial" w:cs="Arial"/>
          <w:sz w:val="24"/>
          <w:szCs w:val="24"/>
        </w:rPr>
        <w:t xml:space="preserve">Poor quality parental relationships, conflict and relationship breakdown are associated with poor parenting and poor outcomes for children. </w:t>
      </w:r>
    </w:p>
    <w:p w:rsidR="003D0792" w:rsidRDefault="003D0792" w:rsidP="003D0792">
      <w:pPr>
        <w:pStyle w:val="ListParagraph"/>
        <w:numPr>
          <w:ilvl w:val="0"/>
          <w:numId w:val="8"/>
        </w:numPr>
        <w:pBdr>
          <w:top w:val="single" w:sz="4" w:space="1" w:color="auto"/>
          <w:left w:val="single" w:sz="4" w:space="4" w:color="auto"/>
          <w:bottom w:val="single" w:sz="4" w:space="1" w:color="auto"/>
          <w:right w:val="single" w:sz="4" w:space="4" w:color="auto"/>
        </w:pBdr>
        <w:shd w:val="clear" w:color="auto" w:fill="002060"/>
        <w:rPr>
          <w:rFonts w:ascii="Arial" w:hAnsi="Arial" w:cs="Arial"/>
          <w:sz w:val="24"/>
          <w:szCs w:val="24"/>
        </w:rPr>
      </w:pPr>
      <w:r w:rsidRPr="003E12EB">
        <w:rPr>
          <w:rFonts w:ascii="Arial" w:hAnsi="Arial" w:cs="Arial"/>
          <w:sz w:val="24"/>
          <w:szCs w:val="24"/>
        </w:rPr>
        <w:t xml:space="preserve">Children are more likely to experience physical and mental health behavioural problems, long term socio-economic disadvantages, poor relational capability and difficulties in school </w:t>
      </w:r>
    </w:p>
    <w:p w:rsidR="003D0792" w:rsidRPr="003E12EB" w:rsidRDefault="003D0792" w:rsidP="003D0792">
      <w:pPr>
        <w:pStyle w:val="ListParagraph"/>
        <w:numPr>
          <w:ilvl w:val="0"/>
          <w:numId w:val="8"/>
        </w:numPr>
        <w:pBdr>
          <w:top w:val="single" w:sz="4" w:space="1" w:color="auto"/>
          <w:left w:val="single" w:sz="4" w:space="4" w:color="auto"/>
          <w:bottom w:val="single" w:sz="4" w:space="1" w:color="auto"/>
          <w:right w:val="single" w:sz="4" w:space="4" w:color="auto"/>
        </w:pBdr>
        <w:shd w:val="clear" w:color="auto" w:fill="002060"/>
        <w:rPr>
          <w:rFonts w:ascii="Arial" w:hAnsi="Arial" w:cs="Arial"/>
          <w:sz w:val="24"/>
          <w:szCs w:val="24"/>
        </w:rPr>
      </w:pPr>
      <w:r w:rsidRPr="003E12EB">
        <w:rPr>
          <w:rFonts w:ascii="Arial" w:hAnsi="Arial" w:cs="Arial"/>
          <w:sz w:val="24"/>
          <w:szCs w:val="24"/>
        </w:rPr>
        <w:t xml:space="preserve">Parental relationships provide a ‘blueprint’ for children for future relationships. </w:t>
      </w:r>
    </w:p>
    <w:p w:rsidR="003D0792" w:rsidRPr="00FE1F0E" w:rsidRDefault="003D0792" w:rsidP="003D0792">
      <w:pPr>
        <w:pStyle w:val="ListParagraph"/>
        <w:rPr>
          <w:rFonts w:ascii="Arial" w:hAnsi="Arial" w:cs="Arial"/>
          <w:sz w:val="24"/>
          <w:szCs w:val="24"/>
        </w:rPr>
      </w:pPr>
    </w:p>
    <w:p w:rsidR="003D0792" w:rsidRDefault="003D0792" w:rsidP="003D0792">
      <w:pPr>
        <w:pStyle w:val="ListParagraph"/>
        <w:ind w:left="0"/>
        <w:rPr>
          <w:rFonts w:ascii="Arial" w:hAnsi="Arial" w:cs="Arial"/>
          <w:sz w:val="24"/>
          <w:szCs w:val="24"/>
        </w:rPr>
      </w:pPr>
    </w:p>
    <w:p w:rsidR="003D0792" w:rsidRDefault="003D0792" w:rsidP="003D0792">
      <w:pPr>
        <w:pStyle w:val="ListParagraph"/>
        <w:ind w:left="0"/>
        <w:rPr>
          <w:rFonts w:ascii="Arial" w:hAnsi="Arial" w:cs="Arial"/>
          <w:sz w:val="24"/>
          <w:szCs w:val="24"/>
        </w:rPr>
      </w:pPr>
    </w:p>
    <w:p w:rsidR="003D0792" w:rsidRDefault="003D0792" w:rsidP="003D0792">
      <w:pPr>
        <w:pStyle w:val="ListParagraph"/>
        <w:ind w:left="0"/>
        <w:rPr>
          <w:rFonts w:ascii="Arial" w:hAnsi="Arial" w:cs="Arial"/>
          <w:sz w:val="24"/>
          <w:szCs w:val="24"/>
        </w:rPr>
      </w:pPr>
    </w:p>
    <w:p w:rsidR="003D0792" w:rsidRDefault="003D0792" w:rsidP="003D0792">
      <w:pPr>
        <w:pStyle w:val="ListParagraph"/>
        <w:ind w:left="0"/>
        <w:rPr>
          <w:rFonts w:ascii="Arial" w:hAnsi="Arial" w:cs="Arial"/>
          <w:sz w:val="24"/>
          <w:szCs w:val="24"/>
        </w:rPr>
      </w:pPr>
    </w:p>
    <w:p w:rsidR="003D0792" w:rsidRDefault="003D0792" w:rsidP="003D0792">
      <w:pPr>
        <w:pStyle w:val="ListParagraph"/>
        <w:ind w:left="0"/>
        <w:rPr>
          <w:rFonts w:ascii="Arial" w:hAnsi="Arial" w:cs="Arial"/>
          <w:sz w:val="24"/>
          <w:szCs w:val="24"/>
        </w:rPr>
      </w:pPr>
    </w:p>
    <w:p w:rsidR="003D0792" w:rsidRPr="003D0792" w:rsidRDefault="00EB2D62" w:rsidP="003D0792">
      <w:pPr>
        <w:pStyle w:val="ListParagraph"/>
        <w:ind w:left="0"/>
        <w:rPr>
          <w:rFonts w:ascii="Arial" w:hAnsi="Arial" w:cs="Arial"/>
          <w:b/>
          <w:sz w:val="28"/>
          <w:szCs w:val="24"/>
        </w:rPr>
      </w:pPr>
      <w:r>
        <w:rPr>
          <w:rFonts w:ascii="Arial" w:hAnsi="Arial" w:cs="Arial"/>
          <w:b/>
          <w:sz w:val="28"/>
          <w:szCs w:val="24"/>
        </w:rPr>
        <w:t>Slide 15</w:t>
      </w:r>
      <w:r w:rsidR="003D0792" w:rsidRPr="003D0792">
        <w:rPr>
          <w:rFonts w:ascii="Arial" w:hAnsi="Arial" w:cs="Arial"/>
          <w:b/>
          <w:sz w:val="28"/>
          <w:szCs w:val="24"/>
        </w:rPr>
        <w:t xml:space="preserve"> - Facilitator input</w:t>
      </w:r>
    </w:p>
    <w:p w:rsidR="003D0792" w:rsidRPr="00FE1F0E" w:rsidRDefault="003D0792" w:rsidP="003D0792">
      <w:pPr>
        <w:pStyle w:val="ListParagraph"/>
        <w:ind w:left="0"/>
        <w:rPr>
          <w:rFonts w:ascii="Arial" w:hAnsi="Arial" w:cs="Arial"/>
          <w:sz w:val="24"/>
          <w:szCs w:val="24"/>
        </w:rPr>
      </w:pPr>
    </w:p>
    <w:p w:rsidR="003D0792" w:rsidRPr="00FE1F0E" w:rsidRDefault="003D0792" w:rsidP="003D0792">
      <w:pPr>
        <w:pStyle w:val="ListParagraph"/>
        <w:ind w:left="0"/>
        <w:rPr>
          <w:rFonts w:ascii="Arial" w:hAnsi="Arial" w:cs="Arial"/>
          <w:sz w:val="24"/>
          <w:szCs w:val="24"/>
        </w:rPr>
      </w:pPr>
      <w:r w:rsidRPr="00FE1F0E">
        <w:rPr>
          <w:rFonts w:ascii="Arial" w:hAnsi="Arial" w:cs="Arial"/>
          <w:sz w:val="24"/>
          <w:szCs w:val="24"/>
        </w:rPr>
        <w:t xml:space="preserve">Provide a brief explanation of the Vulnerability, stress, adaptation (VSA) model </w:t>
      </w:r>
    </w:p>
    <w:p w:rsidR="003D0792" w:rsidRPr="003D0792" w:rsidRDefault="003D0792" w:rsidP="003D0792">
      <w:pPr>
        <w:pBdr>
          <w:top w:val="single" w:sz="4" w:space="1" w:color="auto"/>
          <w:left w:val="single" w:sz="4" w:space="4" w:color="auto"/>
          <w:bottom w:val="single" w:sz="4" w:space="1" w:color="auto"/>
          <w:right w:val="single" w:sz="4" w:space="4" w:color="auto"/>
        </w:pBdr>
        <w:shd w:val="clear" w:color="auto" w:fill="002060"/>
        <w:rPr>
          <w:rFonts w:ascii="Arial" w:hAnsi="Arial" w:cs="Arial"/>
          <w:sz w:val="24"/>
          <w:szCs w:val="24"/>
        </w:rPr>
      </w:pPr>
      <w:r w:rsidRPr="003D0792">
        <w:rPr>
          <w:rFonts w:ascii="Arial" w:hAnsi="Arial" w:cs="Arial"/>
          <w:sz w:val="24"/>
          <w:szCs w:val="24"/>
        </w:rPr>
        <w:t xml:space="preserve">Bradbury and </w:t>
      </w:r>
      <w:proofErr w:type="spellStart"/>
      <w:r w:rsidRPr="003D0792">
        <w:rPr>
          <w:rFonts w:ascii="Arial" w:hAnsi="Arial" w:cs="Arial"/>
          <w:sz w:val="24"/>
          <w:szCs w:val="24"/>
        </w:rPr>
        <w:t>Karney</w:t>
      </w:r>
      <w:proofErr w:type="spellEnd"/>
      <w:r w:rsidRPr="003D0792">
        <w:rPr>
          <w:rFonts w:ascii="Arial" w:hAnsi="Arial" w:cs="Arial"/>
          <w:sz w:val="24"/>
          <w:szCs w:val="24"/>
        </w:rPr>
        <w:t xml:space="preserve"> (2004) provide a useful way of understanding what happens to couples when they are facing stressful life events and transitions. </w:t>
      </w:r>
    </w:p>
    <w:p w:rsidR="003D0792" w:rsidRPr="003D0792" w:rsidRDefault="003D0792" w:rsidP="003D0792">
      <w:pPr>
        <w:pBdr>
          <w:top w:val="single" w:sz="4" w:space="1" w:color="auto"/>
          <w:left w:val="single" w:sz="4" w:space="4" w:color="auto"/>
          <w:bottom w:val="single" w:sz="4" w:space="1" w:color="auto"/>
          <w:right w:val="single" w:sz="4" w:space="4" w:color="auto"/>
        </w:pBdr>
        <w:shd w:val="clear" w:color="auto" w:fill="002060"/>
        <w:rPr>
          <w:rFonts w:ascii="Arial" w:hAnsi="Arial" w:cs="Arial"/>
          <w:sz w:val="24"/>
          <w:szCs w:val="24"/>
        </w:rPr>
      </w:pPr>
      <w:r w:rsidRPr="003D0792">
        <w:rPr>
          <w:rFonts w:ascii="Arial" w:hAnsi="Arial" w:cs="Arial"/>
          <w:sz w:val="24"/>
          <w:szCs w:val="24"/>
        </w:rPr>
        <w:t>The VSA model helps us to understand that relationship quality and stability are a result of three interrelated factors:</w:t>
      </w:r>
    </w:p>
    <w:p w:rsidR="003D0792" w:rsidRPr="003D0792" w:rsidRDefault="003D0792" w:rsidP="003D0792">
      <w:pPr>
        <w:pStyle w:val="ListParagraph"/>
        <w:numPr>
          <w:ilvl w:val="0"/>
          <w:numId w:val="10"/>
        </w:numPr>
        <w:pBdr>
          <w:top w:val="single" w:sz="4" w:space="1" w:color="auto"/>
          <w:left w:val="single" w:sz="4" w:space="4" w:color="auto"/>
          <w:bottom w:val="single" w:sz="4" w:space="1" w:color="auto"/>
          <w:right w:val="single" w:sz="4" w:space="4" w:color="auto"/>
        </w:pBdr>
        <w:shd w:val="clear" w:color="auto" w:fill="002060"/>
        <w:ind w:left="360"/>
        <w:rPr>
          <w:rFonts w:ascii="Arial" w:hAnsi="Arial" w:cs="Arial"/>
          <w:sz w:val="24"/>
          <w:szCs w:val="24"/>
        </w:rPr>
      </w:pPr>
      <w:r>
        <w:rPr>
          <w:rFonts w:ascii="Arial" w:hAnsi="Arial" w:cs="Arial"/>
          <w:sz w:val="24"/>
          <w:szCs w:val="24"/>
        </w:rPr>
        <w:tab/>
      </w:r>
      <w:r w:rsidRPr="003D0792">
        <w:rPr>
          <w:rFonts w:ascii="Arial" w:hAnsi="Arial" w:cs="Arial"/>
          <w:b/>
          <w:sz w:val="24"/>
          <w:szCs w:val="24"/>
          <w:u w:val="single"/>
        </w:rPr>
        <w:t>Enduring vulnerabilities</w:t>
      </w:r>
      <w:r w:rsidRPr="00374F86">
        <w:rPr>
          <w:rFonts w:ascii="Arial" w:hAnsi="Arial" w:cs="Arial"/>
          <w:sz w:val="24"/>
          <w:szCs w:val="24"/>
        </w:rPr>
        <w:t xml:space="preserve"> – personal traits and experiences that each </w:t>
      </w:r>
      <w:r>
        <w:rPr>
          <w:rFonts w:ascii="Arial" w:hAnsi="Arial" w:cs="Arial"/>
          <w:sz w:val="24"/>
          <w:szCs w:val="24"/>
        </w:rPr>
        <w:tab/>
      </w:r>
      <w:r>
        <w:rPr>
          <w:rFonts w:ascii="Arial" w:hAnsi="Arial" w:cs="Arial"/>
          <w:sz w:val="24"/>
          <w:szCs w:val="24"/>
        </w:rPr>
        <w:tab/>
      </w:r>
      <w:r>
        <w:rPr>
          <w:rFonts w:ascii="Arial" w:hAnsi="Arial" w:cs="Arial"/>
          <w:sz w:val="24"/>
          <w:szCs w:val="24"/>
        </w:rPr>
        <w:tab/>
      </w:r>
      <w:r w:rsidRPr="00374F86">
        <w:rPr>
          <w:rFonts w:ascii="Arial" w:hAnsi="Arial" w:cs="Arial"/>
          <w:sz w:val="24"/>
          <w:szCs w:val="24"/>
        </w:rPr>
        <w:t xml:space="preserve">person brings to the relationship, which are often related to the attachment </w:t>
      </w:r>
      <w:r>
        <w:rPr>
          <w:rFonts w:ascii="Arial" w:hAnsi="Arial" w:cs="Arial"/>
          <w:sz w:val="24"/>
          <w:szCs w:val="24"/>
        </w:rPr>
        <w:t xml:space="preserve">                            </w:t>
      </w:r>
      <w:r w:rsidRPr="003D0792">
        <w:rPr>
          <w:rFonts w:ascii="Arial" w:hAnsi="Arial" w:cs="Arial"/>
          <w:sz w:val="24"/>
          <w:szCs w:val="24"/>
        </w:rPr>
        <w:t xml:space="preserve">patterns. </w:t>
      </w:r>
    </w:p>
    <w:p w:rsidR="003D0792" w:rsidRDefault="003D0792" w:rsidP="003D0792">
      <w:pPr>
        <w:pStyle w:val="ListParagraph"/>
        <w:numPr>
          <w:ilvl w:val="0"/>
          <w:numId w:val="10"/>
        </w:numPr>
        <w:pBdr>
          <w:top w:val="single" w:sz="4" w:space="1" w:color="auto"/>
          <w:left w:val="single" w:sz="4" w:space="4" w:color="auto"/>
          <w:bottom w:val="single" w:sz="4" w:space="1" w:color="auto"/>
          <w:right w:val="single" w:sz="4" w:space="4" w:color="auto"/>
        </w:pBdr>
        <w:shd w:val="clear" w:color="auto" w:fill="002060"/>
        <w:spacing w:after="0"/>
        <w:ind w:left="360"/>
        <w:rPr>
          <w:rFonts w:ascii="Arial" w:hAnsi="Arial" w:cs="Arial"/>
          <w:sz w:val="24"/>
          <w:szCs w:val="24"/>
        </w:rPr>
      </w:pPr>
      <w:r>
        <w:rPr>
          <w:rFonts w:ascii="Arial" w:hAnsi="Arial" w:cs="Arial"/>
          <w:sz w:val="24"/>
          <w:szCs w:val="24"/>
        </w:rPr>
        <w:tab/>
      </w:r>
      <w:r w:rsidRPr="003D0792">
        <w:rPr>
          <w:rFonts w:ascii="Arial" w:hAnsi="Arial" w:cs="Arial"/>
          <w:b/>
          <w:sz w:val="24"/>
          <w:szCs w:val="24"/>
          <w:u w:val="single"/>
        </w:rPr>
        <w:t>Stressful events</w:t>
      </w:r>
      <w:r w:rsidRPr="00374F86">
        <w:rPr>
          <w:rFonts w:ascii="Arial" w:hAnsi="Arial" w:cs="Arial"/>
          <w:sz w:val="24"/>
          <w:szCs w:val="24"/>
        </w:rPr>
        <w:t xml:space="preserve"> – the life events they encounter, such as having a baby, </w:t>
      </w:r>
      <w:r>
        <w:rPr>
          <w:rFonts w:ascii="Arial" w:hAnsi="Arial" w:cs="Arial"/>
          <w:sz w:val="24"/>
          <w:szCs w:val="24"/>
        </w:rPr>
        <w:t xml:space="preserve">    </w:t>
      </w:r>
    </w:p>
    <w:p w:rsidR="003D0792" w:rsidRPr="00673B64" w:rsidRDefault="003D0792" w:rsidP="003D0792">
      <w:pPr>
        <w:pBdr>
          <w:top w:val="single" w:sz="4" w:space="1" w:color="auto"/>
          <w:left w:val="single" w:sz="4" w:space="4" w:color="auto"/>
          <w:bottom w:val="single" w:sz="4" w:space="1" w:color="auto"/>
          <w:right w:val="single" w:sz="4" w:space="4" w:color="auto"/>
        </w:pBdr>
        <w:shd w:val="clear" w:color="auto" w:fill="002060"/>
        <w:spacing w:after="0"/>
        <w:rPr>
          <w:rFonts w:ascii="Arial" w:hAnsi="Arial" w:cs="Arial"/>
          <w:sz w:val="24"/>
          <w:szCs w:val="24"/>
        </w:rPr>
      </w:pPr>
      <w:r w:rsidRPr="00673B64">
        <w:rPr>
          <w:rFonts w:ascii="Arial" w:hAnsi="Arial" w:cs="Arial"/>
          <w:sz w:val="24"/>
          <w:szCs w:val="24"/>
        </w:rPr>
        <w:t xml:space="preserve">     </w:t>
      </w:r>
      <w:r>
        <w:rPr>
          <w:rFonts w:ascii="Arial" w:hAnsi="Arial" w:cs="Arial"/>
          <w:sz w:val="24"/>
          <w:szCs w:val="24"/>
        </w:rPr>
        <w:t xml:space="preserve">     </w:t>
      </w:r>
      <w:r w:rsidRPr="00673B64">
        <w:rPr>
          <w:rFonts w:ascii="Arial" w:hAnsi="Arial" w:cs="Arial"/>
          <w:sz w:val="24"/>
          <w:szCs w:val="24"/>
        </w:rPr>
        <w:t xml:space="preserve"> illness and unemployment, increases a partners need for support at the same     </w:t>
      </w:r>
    </w:p>
    <w:p w:rsidR="003D0792" w:rsidRPr="00673B64" w:rsidRDefault="003D0792" w:rsidP="003D0792">
      <w:pPr>
        <w:pBdr>
          <w:top w:val="single" w:sz="4" w:space="1" w:color="auto"/>
          <w:left w:val="single" w:sz="4" w:space="4" w:color="auto"/>
          <w:bottom w:val="single" w:sz="4" w:space="1" w:color="auto"/>
          <w:right w:val="single" w:sz="4" w:space="4" w:color="auto"/>
        </w:pBdr>
        <w:shd w:val="clear" w:color="auto" w:fill="002060"/>
        <w:spacing w:after="0"/>
        <w:rPr>
          <w:rFonts w:ascii="Arial" w:hAnsi="Arial" w:cs="Arial"/>
          <w:sz w:val="24"/>
          <w:szCs w:val="24"/>
        </w:rPr>
      </w:pPr>
      <w:r w:rsidRPr="00673B64">
        <w:rPr>
          <w:rFonts w:ascii="Arial" w:hAnsi="Arial" w:cs="Arial"/>
          <w:sz w:val="24"/>
          <w:szCs w:val="24"/>
        </w:rPr>
        <w:t xml:space="preserve">      </w:t>
      </w:r>
      <w:r>
        <w:rPr>
          <w:rFonts w:ascii="Arial" w:hAnsi="Arial" w:cs="Arial"/>
          <w:sz w:val="24"/>
          <w:szCs w:val="24"/>
        </w:rPr>
        <w:t xml:space="preserve">     </w:t>
      </w:r>
      <w:r w:rsidRPr="00673B64">
        <w:rPr>
          <w:rFonts w:ascii="Arial" w:hAnsi="Arial" w:cs="Arial"/>
          <w:sz w:val="24"/>
          <w:szCs w:val="24"/>
        </w:rPr>
        <w:t>time as reducing their capacity to provide it.</w:t>
      </w:r>
    </w:p>
    <w:p w:rsidR="003D0792" w:rsidRPr="00673B64" w:rsidRDefault="003D0792" w:rsidP="003D0792">
      <w:pPr>
        <w:pStyle w:val="ListParagraph"/>
        <w:numPr>
          <w:ilvl w:val="0"/>
          <w:numId w:val="10"/>
        </w:numPr>
        <w:pBdr>
          <w:top w:val="single" w:sz="4" w:space="1" w:color="auto"/>
          <w:left w:val="single" w:sz="4" w:space="4" w:color="auto"/>
          <w:bottom w:val="single" w:sz="4" w:space="1" w:color="auto"/>
          <w:right w:val="single" w:sz="4" w:space="4" w:color="auto"/>
        </w:pBdr>
        <w:shd w:val="clear" w:color="auto" w:fill="002060"/>
        <w:spacing w:after="0"/>
        <w:ind w:left="360"/>
        <w:rPr>
          <w:rFonts w:ascii="Arial" w:hAnsi="Arial" w:cs="Arial"/>
          <w:sz w:val="24"/>
          <w:szCs w:val="24"/>
        </w:rPr>
      </w:pPr>
      <w:r>
        <w:rPr>
          <w:rFonts w:ascii="Arial" w:hAnsi="Arial" w:cs="Arial"/>
          <w:sz w:val="24"/>
          <w:szCs w:val="24"/>
        </w:rPr>
        <w:tab/>
      </w:r>
      <w:r w:rsidRPr="003D0792">
        <w:rPr>
          <w:rFonts w:ascii="Arial" w:hAnsi="Arial" w:cs="Arial"/>
          <w:b/>
          <w:sz w:val="24"/>
          <w:szCs w:val="24"/>
          <w:u w:val="single"/>
        </w:rPr>
        <w:t>Adaptive processes</w:t>
      </w:r>
      <w:r w:rsidRPr="00374F86">
        <w:rPr>
          <w:rFonts w:ascii="Arial" w:hAnsi="Arial" w:cs="Arial"/>
          <w:sz w:val="24"/>
          <w:szCs w:val="24"/>
        </w:rPr>
        <w:t xml:space="preserve"> – how the couple communicate, behave and cope during difficult times. </w:t>
      </w:r>
    </w:p>
    <w:p w:rsidR="003D0792" w:rsidRDefault="003D0792" w:rsidP="003D0792">
      <w:pPr>
        <w:rPr>
          <w:rFonts w:ascii="Arial" w:hAnsi="Arial" w:cs="Arial"/>
          <w:sz w:val="24"/>
          <w:szCs w:val="24"/>
        </w:rPr>
      </w:pPr>
    </w:p>
    <w:p w:rsidR="003D0792" w:rsidRDefault="00EB2D62" w:rsidP="003D0792">
      <w:pPr>
        <w:rPr>
          <w:rFonts w:ascii="Arial" w:hAnsi="Arial" w:cs="Arial"/>
          <w:b/>
          <w:sz w:val="28"/>
          <w:szCs w:val="24"/>
        </w:rPr>
      </w:pPr>
      <w:r>
        <w:rPr>
          <w:rFonts w:ascii="Arial" w:hAnsi="Arial" w:cs="Arial"/>
          <w:b/>
          <w:sz w:val="28"/>
          <w:szCs w:val="24"/>
        </w:rPr>
        <w:t>Slide 16</w:t>
      </w:r>
      <w:r w:rsidR="003D0792" w:rsidRPr="003D0792">
        <w:rPr>
          <w:rFonts w:ascii="Arial" w:hAnsi="Arial" w:cs="Arial"/>
          <w:b/>
          <w:sz w:val="28"/>
          <w:szCs w:val="24"/>
        </w:rPr>
        <w:t xml:space="preserve"> – Facilitator input</w:t>
      </w:r>
    </w:p>
    <w:p w:rsidR="003D0792" w:rsidRPr="003D0792" w:rsidRDefault="003D0792" w:rsidP="003D0792">
      <w:pPr>
        <w:rPr>
          <w:rFonts w:ascii="Arial" w:hAnsi="Arial" w:cs="Arial"/>
          <w:b/>
          <w:sz w:val="28"/>
          <w:szCs w:val="24"/>
        </w:rPr>
      </w:pPr>
      <w:r>
        <w:rPr>
          <w:rFonts w:ascii="Arial" w:hAnsi="Arial" w:cs="Arial"/>
          <w:sz w:val="24"/>
          <w:szCs w:val="24"/>
        </w:rPr>
        <w:br/>
      </w:r>
      <w:r w:rsidRPr="00FE1F0E">
        <w:rPr>
          <w:rFonts w:ascii="Arial" w:hAnsi="Arial" w:cs="Arial"/>
          <w:sz w:val="24"/>
          <w:szCs w:val="24"/>
        </w:rPr>
        <w:t xml:space="preserve">To help understanding of the VSA Model here is an example of a family describing the key components and linking the vulnerabilities and stressful life events to the destructive conflict communication patterns, and behaviours that are ways of adapting or relating. </w:t>
      </w:r>
    </w:p>
    <w:p w:rsidR="003D0792" w:rsidRPr="00374F86" w:rsidRDefault="003D0792" w:rsidP="003D0792">
      <w:pPr>
        <w:pStyle w:val="ListParagraph"/>
        <w:numPr>
          <w:ilvl w:val="0"/>
          <w:numId w:val="11"/>
        </w:numPr>
        <w:ind w:left="0"/>
        <w:rPr>
          <w:rFonts w:ascii="Arial" w:hAnsi="Arial" w:cs="Arial"/>
          <w:sz w:val="24"/>
          <w:szCs w:val="24"/>
        </w:rPr>
      </w:pPr>
      <w:r w:rsidRPr="00374F86">
        <w:rPr>
          <w:rFonts w:ascii="Arial" w:hAnsi="Arial" w:cs="Arial"/>
          <w:sz w:val="24"/>
          <w:szCs w:val="24"/>
        </w:rPr>
        <w:t>Ask participants to work in pairs to apply the model to a family they know about and to explore parents’ experiences:</w:t>
      </w:r>
    </w:p>
    <w:p w:rsidR="003D0792" w:rsidRPr="00374F86" w:rsidRDefault="003D0792" w:rsidP="003D0792">
      <w:pPr>
        <w:pBdr>
          <w:top w:val="single" w:sz="4" w:space="1" w:color="auto"/>
          <w:left w:val="single" w:sz="4" w:space="4" w:color="auto"/>
          <w:bottom w:val="single" w:sz="4" w:space="1" w:color="auto"/>
          <w:right w:val="single" w:sz="4" w:space="4" w:color="auto"/>
        </w:pBdr>
        <w:shd w:val="clear" w:color="auto" w:fill="002060"/>
        <w:jc w:val="center"/>
        <w:rPr>
          <w:rFonts w:ascii="Arial" w:hAnsi="Arial" w:cs="Arial"/>
          <w:b/>
          <w:sz w:val="24"/>
          <w:szCs w:val="24"/>
        </w:rPr>
      </w:pPr>
      <w:r w:rsidRPr="00374F86">
        <w:rPr>
          <w:rFonts w:ascii="Arial" w:hAnsi="Arial" w:cs="Arial"/>
          <w:b/>
          <w:sz w:val="24"/>
          <w:szCs w:val="24"/>
        </w:rPr>
        <w:t>Vulnerabilities and strengths</w:t>
      </w:r>
    </w:p>
    <w:p w:rsidR="003D0792" w:rsidRPr="00374F86" w:rsidRDefault="003D0792" w:rsidP="003D0792">
      <w:pPr>
        <w:pBdr>
          <w:top w:val="single" w:sz="4" w:space="1" w:color="auto"/>
          <w:left w:val="single" w:sz="4" w:space="4" w:color="auto"/>
          <w:bottom w:val="single" w:sz="4" w:space="1" w:color="auto"/>
          <w:right w:val="single" w:sz="4" w:space="4" w:color="auto"/>
        </w:pBdr>
        <w:shd w:val="clear" w:color="auto" w:fill="002060"/>
        <w:jc w:val="center"/>
        <w:rPr>
          <w:rFonts w:ascii="Arial" w:hAnsi="Arial" w:cs="Arial"/>
          <w:b/>
          <w:sz w:val="24"/>
          <w:szCs w:val="24"/>
        </w:rPr>
      </w:pPr>
      <w:r w:rsidRPr="00374F86">
        <w:rPr>
          <w:rFonts w:ascii="Arial" w:hAnsi="Arial" w:cs="Arial"/>
          <w:b/>
          <w:sz w:val="24"/>
          <w:szCs w:val="24"/>
        </w:rPr>
        <w:t>Current or recent stressful life events</w:t>
      </w:r>
    </w:p>
    <w:p w:rsidR="003D0792" w:rsidRPr="00374F86" w:rsidRDefault="003D0792" w:rsidP="003D0792">
      <w:pPr>
        <w:pBdr>
          <w:top w:val="single" w:sz="4" w:space="1" w:color="auto"/>
          <w:left w:val="single" w:sz="4" w:space="4" w:color="auto"/>
          <w:bottom w:val="single" w:sz="4" w:space="1" w:color="auto"/>
          <w:right w:val="single" w:sz="4" w:space="4" w:color="auto"/>
        </w:pBdr>
        <w:shd w:val="clear" w:color="auto" w:fill="002060"/>
        <w:jc w:val="center"/>
        <w:rPr>
          <w:rFonts w:ascii="Arial" w:hAnsi="Arial" w:cs="Arial"/>
          <w:b/>
          <w:sz w:val="24"/>
          <w:szCs w:val="24"/>
        </w:rPr>
      </w:pPr>
      <w:r w:rsidRPr="00374F86">
        <w:rPr>
          <w:rFonts w:ascii="Arial" w:hAnsi="Arial" w:cs="Arial"/>
          <w:b/>
          <w:sz w:val="24"/>
          <w:szCs w:val="24"/>
        </w:rPr>
        <w:t>How this might be effecting the way they communicate</w:t>
      </w:r>
    </w:p>
    <w:p w:rsidR="003D0792" w:rsidRPr="00374F86" w:rsidRDefault="003D0792" w:rsidP="003D0792">
      <w:pPr>
        <w:pStyle w:val="ListParagraph"/>
        <w:numPr>
          <w:ilvl w:val="0"/>
          <w:numId w:val="11"/>
        </w:numPr>
        <w:ind w:left="0"/>
        <w:rPr>
          <w:rFonts w:ascii="Arial" w:hAnsi="Arial" w:cs="Arial"/>
          <w:sz w:val="24"/>
          <w:szCs w:val="24"/>
        </w:rPr>
      </w:pPr>
      <w:r w:rsidRPr="00374F86">
        <w:rPr>
          <w:rFonts w:ascii="Arial" w:hAnsi="Arial" w:cs="Arial"/>
          <w:sz w:val="24"/>
          <w:szCs w:val="24"/>
        </w:rPr>
        <w:t>Ask participants the share their reflections on what this has highlighted for them, a new perspective or way of seeing the family situation.</w:t>
      </w:r>
    </w:p>
    <w:p w:rsidR="003D0792" w:rsidRDefault="003D0792" w:rsidP="003D0792">
      <w:pPr>
        <w:rPr>
          <w:rFonts w:ascii="Arial" w:hAnsi="Arial" w:cs="Arial"/>
          <w:sz w:val="24"/>
          <w:szCs w:val="24"/>
        </w:rPr>
      </w:pPr>
    </w:p>
    <w:p w:rsidR="001C3D28" w:rsidRDefault="00EB2D62" w:rsidP="003D0792">
      <w:pPr>
        <w:rPr>
          <w:rFonts w:ascii="Arial" w:hAnsi="Arial" w:cs="Arial"/>
          <w:b/>
          <w:sz w:val="28"/>
          <w:szCs w:val="28"/>
        </w:rPr>
      </w:pPr>
      <w:r>
        <w:rPr>
          <w:rFonts w:ascii="Arial" w:hAnsi="Arial" w:cs="Arial"/>
          <w:b/>
          <w:sz w:val="28"/>
          <w:szCs w:val="28"/>
        </w:rPr>
        <w:t>Slide 17</w:t>
      </w:r>
      <w:r w:rsidR="003D0792" w:rsidRPr="001C3D28">
        <w:rPr>
          <w:rFonts w:ascii="Arial" w:hAnsi="Arial" w:cs="Arial"/>
          <w:b/>
          <w:sz w:val="28"/>
          <w:szCs w:val="28"/>
        </w:rPr>
        <w:t xml:space="preserve"> – Facilitators </w:t>
      </w:r>
      <w:r w:rsidR="001C3D28" w:rsidRPr="001C3D28">
        <w:rPr>
          <w:rFonts w:ascii="Arial" w:hAnsi="Arial" w:cs="Arial"/>
          <w:b/>
          <w:sz w:val="28"/>
          <w:szCs w:val="28"/>
        </w:rPr>
        <w:t>input</w:t>
      </w:r>
    </w:p>
    <w:p w:rsidR="001C3D28" w:rsidRPr="00FE1F0E" w:rsidRDefault="001C3D28" w:rsidP="001C3D28">
      <w:pPr>
        <w:rPr>
          <w:rFonts w:ascii="Arial" w:hAnsi="Arial" w:cs="Arial"/>
          <w:sz w:val="24"/>
          <w:szCs w:val="24"/>
        </w:rPr>
      </w:pPr>
      <w:r>
        <w:rPr>
          <w:rFonts w:ascii="Arial" w:hAnsi="Arial" w:cs="Arial"/>
          <w:sz w:val="24"/>
          <w:szCs w:val="24"/>
        </w:rPr>
        <w:t>Stressful Life Events-Parents</w:t>
      </w:r>
    </w:p>
    <w:p w:rsidR="001C3D28" w:rsidRPr="001C3D28" w:rsidRDefault="001C3D28" w:rsidP="003D0792">
      <w:pPr>
        <w:rPr>
          <w:rFonts w:ascii="Arial" w:hAnsi="Arial" w:cs="Arial"/>
          <w:b/>
          <w:sz w:val="28"/>
          <w:szCs w:val="28"/>
        </w:rPr>
      </w:pPr>
    </w:p>
    <w:p w:rsidR="003D0792" w:rsidRPr="001C3D28" w:rsidRDefault="003D0792" w:rsidP="003D0792">
      <w:pPr>
        <w:rPr>
          <w:rFonts w:ascii="Arial" w:hAnsi="Arial" w:cs="Arial"/>
          <w:b/>
          <w:sz w:val="28"/>
          <w:szCs w:val="24"/>
        </w:rPr>
      </w:pPr>
      <w:r w:rsidRPr="00FE1F0E">
        <w:rPr>
          <w:rFonts w:ascii="Arial" w:hAnsi="Arial" w:cs="Arial"/>
          <w:sz w:val="24"/>
          <w:szCs w:val="24"/>
        </w:rPr>
        <w:t>Ask participants to volunteer any stressful life events they might think of:</w:t>
      </w:r>
      <w:r>
        <w:rPr>
          <w:rFonts w:ascii="Arial" w:hAnsi="Arial" w:cs="Arial"/>
          <w:sz w:val="24"/>
          <w:szCs w:val="24"/>
        </w:rPr>
        <w:t xml:space="preserve"> Most will be identified under one of these headings:</w:t>
      </w:r>
    </w:p>
    <w:p w:rsidR="003D0792" w:rsidRPr="00FE1F0E" w:rsidRDefault="003D0792" w:rsidP="003D0792">
      <w:pPr>
        <w:ind w:left="1080"/>
        <w:rPr>
          <w:rFonts w:ascii="Arial" w:hAnsi="Arial" w:cs="Arial"/>
          <w:sz w:val="24"/>
          <w:szCs w:val="24"/>
        </w:rPr>
      </w:pPr>
    </w:p>
    <w:p w:rsidR="003D0792" w:rsidRPr="00FE1F0E" w:rsidRDefault="003D0792" w:rsidP="001C3D28">
      <w:pPr>
        <w:pStyle w:val="ListParagraph"/>
        <w:numPr>
          <w:ilvl w:val="0"/>
          <w:numId w:val="2"/>
        </w:numPr>
        <w:pBdr>
          <w:top w:val="single" w:sz="4" w:space="1" w:color="auto"/>
          <w:left w:val="single" w:sz="4" w:space="4" w:color="auto"/>
          <w:bottom w:val="single" w:sz="4" w:space="1" w:color="auto"/>
          <w:right w:val="single" w:sz="4" w:space="4" w:color="auto"/>
        </w:pBdr>
        <w:shd w:val="clear" w:color="auto" w:fill="002060"/>
        <w:rPr>
          <w:rFonts w:ascii="Arial" w:hAnsi="Arial" w:cs="Arial"/>
          <w:sz w:val="24"/>
          <w:szCs w:val="24"/>
        </w:rPr>
      </w:pPr>
      <w:r w:rsidRPr="00FE1F0E">
        <w:rPr>
          <w:rFonts w:ascii="Arial" w:hAnsi="Arial" w:cs="Arial"/>
          <w:sz w:val="24"/>
          <w:szCs w:val="24"/>
        </w:rPr>
        <w:t xml:space="preserve">Money / finance </w:t>
      </w:r>
    </w:p>
    <w:p w:rsidR="003D0792" w:rsidRPr="00FE1F0E" w:rsidRDefault="003D0792" w:rsidP="001C3D28">
      <w:pPr>
        <w:pStyle w:val="ListParagraph"/>
        <w:numPr>
          <w:ilvl w:val="0"/>
          <w:numId w:val="2"/>
        </w:numPr>
        <w:pBdr>
          <w:top w:val="single" w:sz="4" w:space="1" w:color="auto"/>
          <w:left w:val="single" w:sz="4" w:space="4" w:color="auto"/>
          <w:bottom w:val="single" w:sz="4" w:space="1" w:color="auto"/>
          <w:right w:val="single" w:sz="4" w:space="4" w:color="auto"/>
        </w:pBdr>
        <w:shd w:val="clear" w:color="auto" w:fill="002060"/>
        <w:rPr>
          <w:rFonts w:ascii="Arial" w:hAnsi="Arial" w:cs="Arial"/>
          <w:sz w:val="24"/>
          <w:szCs w:val="24"/>
        </w:rPr>
      </w:pPr>
      <w:r w:rsidRPr="00FE1F0E">
        <w:rPr>
          <w:rFonts w:ascii="Arial" w:hAnsi="Arial" w:cs="Arial"/>
          <w:sz w:val="24"/>
          <w:szCs w:val="24"/>
        </w:rPr>
        <w:t xml:space="preserve">Housing / homelessness </w:t>
      </w:r>
    </w:p>
    <w:p w:rsidR="003D0792" w:rsidRPr="00FE1F0E" w:rsidRDefault="003D0792" w:rsidP="001C3D28">
      <w:pPr>
        <w:pStyle w:val="ListParagraph"/>
        <w:numPr>
          <w:ilvl w:val="0"/>
          <w:numId w:val="2"/>
        </w:numPr>
        <w:pBdr>
          <w:top w:val="single" w:sz="4" w:space="1" w:color="auto"/>
          <w:left w:val="single" w:sz="4" w:space="4" w:color="auto"/>
          <w:bottom w:val="single" w:sz="4" w:space="1" w:color="auto"/>
          <w:right w:val="single" w:sz="4" w:space="4" w:color="auto"/>
        </w:pBdr>
        <w:shd w:val="clear" w:color="auto" w:fill="002060"/>
        <w:rPr>
          <w:rFonts w:ascii="Arial" w:hAnsi="Arial" w:cs="Arial"/>
          <w:sz w:val="24"/>
          <w:szCs w:val="24"/>
        </w:rPr>
      </w:pPr>
      <w:r w:rsidRPr="00FE1F0E">
        <w:rPr>
          <w:rFonts w:ascii="Arial" w:hAnsi="Arial" w:cs="Arial"/>
          <w:sz w:val="24"/>
          <w:szCs w:val="24"/>
        </w:rPr>
        <w:t xml:space="preserve">Sex / fidelity </w:t>
      </w:r>
    </w:p>
    <w:p w:rsidR="003D0792" w:rsidRPr="00FE1F0E" w:rsidRDefault="003D0792" w:rsidP="001C3D28">
      <w:pPr>
        <w:pStyle w:val="ListParagraph"/>
        <w:numPr>
          <w:ilvl w:val="0"/>
          <w:numId w:val="2"/>
        </w:numPr>
        <w:pBdr>
          <w:top w:val="single" w:sz="4" w:space="1" w:color="auto"/>
          <w:left w:val="single" w:sz="4" w:space="4" w:color="auto"/>
          <w:bottom w:val="single" w:sz="4" w:space="1" w:color="auto"/>
          <w:right w:val="single" w:sz="4" w:space="4" w:color="auto"/>
        </w:pBdr>
        <w:shd w:val="clear" w:color="auto" w:fill="002060"/>
        <w:rPr>
          <w:rFonts w:ascii="Arial" w:hAnsi="Arial" w:cs="Arial"/>
          <w:sz w:val="24"/>
          <w:szCs w:val="24"/>
        </w:rPr>
      </w:pPr>
      <w:r w:rsidRPr="00FE1F0E">
        <w:rPr>
          <w:rFonts w:ascii="Arial" w:hAnsi="Arial" w:cs="Arial"/>
          <w:sz w:val="24"/>
          <w:szCs w:val="24"/>
        </w:rPr>
        <w:t xml:space="preserve">New baby / childcare </w:t>
      </w:r>
    </w:p>
    <w:p w:rsidR="003D0792" w:rsidRPr="00FE1F0E" w:rsidRDefault="003D0792" w:rsidP="001C3D28">
      <w:pPr>
        <w:pStyle w:val="ListParagraph"/>
        <w:numPr>
          <w:ilvl w:val="0"/>
          <w:numId w:val="2"/>
        </w:numPr>
        <w:pBdr>
          <w:top w:val="single" w:sz="4" w:space="1" w:color="auto"/>
          <w:left w:val="single" w:sz="4" w:space="4" w:color="auto"/>
          <w:bottom w:val="single" w:sz="4" w:space="1" w:color="auto"/>
          <w:right w:val="single" w:sz="4" w:space="4" w:color="auto"/>
        </w:pBdr>
        <w:shd w:val="clear" w:color="auto" w:fill="002060"/>
        <w:rPr>
          <w:rFonts w:ascii="Arial" w:hAnsi="Arial" w:cs="Arial"/>
          <w:sz w:val="24"/>
          <w:szCs w:val="24"/>
        </w:rPr>
      </w:pPr>
      <w:r w:rsidRPr="00FE1F0E">
        <w:rPr>
          <w:rFonts w:ascii="Arial" w:hAnsi="Arial" w:cs="Arial"/>
          <w:sz w:val="24"/>
          <w:szCs w:val="24"/>
        </w:rPr>
        <w:t xml:space="preserve">Health problems </w:t>
      </w:r>
    </w:p>
    <w:p w:rsidR="003D0792" w:rsidRPr="00FE1F0E" w:rsidRDefault="003D0792" w:rsidP="001C3D28">
      <w:pPr>
        <w:pStyle w:val="ListParagraph"/>
        <w:numPr>
          <w:ilvl w:val="0"/>
          <w:numId w:val="2"/>
        </w:numPr>
        <w:pBdr>
          <w:top w:val="single" w:sz="4" w:space="1" w:color="auto"/>
          <w:left w:val="single" w:sz="4" w:space="4" w:color="auto"/>
          <w:bottom w:val="single" w:sz="4" w:space="1" w:color="auto"/>
          <w:right w:val="single" w:sz="4" w:space="4" w:color="auto"/>
        </w:pBdr>
        <w:shd w:val="clear" w:color="auto" w:fill="002060"/>
        <w:rPr>
          <w:rFonts w:ascii="Arial" w:hAnsi="Arial" w:cs="Arial"/>
          <w:sz w:val="24"/>
          <w:szCs w:val="24"/>
        </w:rPr>
      </w:pPr>
      <w:r w:rsidRPr="00FE1F0E">
        <w:rPr>
          <w:rFonts w:ascii="Arial" w:hAnsi="Arial" w:cs="Arial"/>
          <w:sz w:val="24"/>
          <w:szCs w:val="24"/>
        </w:rPr>
        <w:t xml:space="preserve">Disability </w:t>
      </w:r>
    </w:p>
    <w:p w:rsidR="003D0792" w:rsidRDefault="003D0792" w:rsidP="003D0792">
      <w:pPr>
        <w:rPr>
          <w:rFonts w:ascii="Arial" w:hAnsi="Arial" w:cs="Arial"/>
          <w:sz w:val="24"/>
          <w:szCs w:val="24"/>
        </w:rPr>
      </w:pPr>
    </w:p>
    <w:p w:rsidR="001C3D28" w:rsidRPr="001C3D28" w:rsidRDefault="00EB2D62" w:rsidP="003D0792">
      <w:pPr>
        <w:rPr>
          <w:rFonts w:ascii="Arial" w:hAnsi="Arial" w:cs="Arial"/>
          <w:b/>
          <w:sz w:val="28"/>
          <w:szCs w:val="24"/>
        </w:rPr>
      </w:pPr>
      <w:r>
        <w:rPr>
          <w:rFonts w:ascii="Arial" w:hAnsi="Arial" w:cs="Arial"/>
          <w:b/>
          <w:sz w:val="28"/>
          <w:szCs w:val="24"/>
        </w:rPr>
        <w:t>Slide 18</w:t>
      </w:r>
      <w:r w:rsidR="003D0792" w:rsidRPr="001C3D28">
        <w:rPr>
          <w:rFonts w:ascii="Arial" w:hAnsi="Arial" w:cs="Arial"/>
          <w:b/>
          <w:sz w:val="28"/>
          <w:szCs w:val="24"/>
        </w:rPr>
        <w:t xml:space="preserve"> – Facilitator input </w:t>
      </w:r>
    </w:p>
    <w:p w:rsidR="003D0792" w:rsidRPr="00FE1F0E" w:rsidRDefault="003D0792" w:rsidP="003D0792">
      <w:pPr>
        <w:rPr>
          <w:rFonts w:ascii="Arial" w:hAnsi="Arial" w:cs="Arial"/>
          <w:sz w:val="24"/>
          <w:szCs w:val="24"/>
        </w:rPr>
      </w:pPr>
      <w:r>
        <w:rPr>
          <w:rFonts w:ascii="Arial" w:hAnsi="Arial" w:cs="Arial"/>
          <w:sz w:val="24"/>
          <w:szCs w:val="24"/>
        </w:rPr>
        <w:t>Stressful Life Events-Young People</w:t>
      </w:r>
    </w:p>
    <w:p w:rsidR="003D0792" w:rsidRPr="00FE1F0E" w:rsidRDefault="003D0792" w:rsidP="003D0792">
      <w:pPr>
        <w:rPr>
          <w:rFonts w:ascii="Arial" w:hAnsi="Arial" w:cs="Arial"/>
          <w:sz w:val="24"/>
          <w:szCs w:val="24"/>
        </w:rPr>
      </w:pPr>
      <w:r w:rsidRPr="00FE1F0E">
        <w:rPr>
          <w:rFonts w:ascii="Arial" w:hAnsi="Arial" w:cs="Arial"/>
          <w:sz w:val="24"/>
          <w:szCs w:val="24"/>
        </w:rPr>
        <w:t>The model illustrates how the parent’s stress</w:t>
      </w:r>
      <w:r>
        <w:rPr>
          <w:rFonts w:ascii="Arial" w:hAnsi="Arial" w:cs="Arial"/>
          <w:sz w:val="24"/>
          <w:szCs w:val="24"/>
        </w:rPr>
        <w:t xml:space="preserve">ful life events may be affecting </w:t>
      </w:r>
      <w:r w:rsidRPr="00FE1F0E">
        <w:rPr>
          <w:rFonts w:ascii="Arial" w:hAnsi="Arial" w:cs="Arial"/>
          <w:sz w:val="24"/>
          <w:szCs w:val="24"/>
        </w:rPr>
        <w:t>the c</w:t>
      </w:r>
      <w:r>
        <w:rPr>
          <w:rFonts w:ascii="Arial" w:hAnsi="Arial" w:cs="Arial"/>
          <w:sz w:val="24"/>
          <w:szCs w:val="24"/>
        </w:rPr>
        <w:t>hild/ young person. Talk through each of the circles: young person will be impacted upon by parents’ stressful like events. This may be compounded by being part of a blended family where there are more adult relationships in play.</w:t>
      </w:r>
    </w:p>
    <w:p w:rsidR="003D0792" w:rsidRPr="00FE1F0E" w:rsidRDefault="003D0792" w:rsidP="003D0792">
      <w:pPr>
        <w:rPr>
          <w:rFonts w:ascii="Arial" w:hAnsi="Arial" w:cs="Arial"/>
          <w:sz w:val="24"/>
          <w:szCs w:val="24"/>
        </w:rPr>
      </w:pPr>
    </w:p>
    <w:p w:rsidR="003D0792" w:rsidRPr="001C3D28" w:rsidRDefault="00EB2D62" w:rsidP="001C3D28">
      <w:pPr>
        <w:rPr>
          <w:rFonts w:ascii="Arial" w:hAnsi="Arial" w:cs="Arial"/>
          <w:b/>
          <w:sz w:val="32"/>
          <w:szCs w:val="24"/>
        </w:rPr>
      </w:pPr>
      <w:r w:rsidRPr="00EB2D62">
        <w:rPr>
          <w:rFonts w:ascii="Arial" w:hAnsi="Arial" w:cs="Arial"/>
          <w:b/>
          <w:sz w:val="28"/>
          <w:szCs w:val="24"/>
        </w:rPr>
        <w:t xml:space="preserve">Slide </w:t>
      </w:r>
      <w:r w:rsidR="001C3D28" w:rsidRPr="00EB2D62">
        <w:rPr>
          <w:rFonts w:ascii="Arial" w:hAnsi="Arial" w:cs="Arial"/>
          <w:b/>
          <w:sz w:val="28"/>
          <w:szCs w:val="24"/>
        </w:rPr>
        <w:t>19/</w:t>
      </w:r>
      <w:r w:rsidR="003D0792" w:rsidRPr="00EB2D62">
        <w:rPr>
          <w:rFonts w:ascii="Arial" w:hAnsi="Arial" w:cs="Arial"/>
          <w:b/>
          <w:sz w:val="28"/>
          <w:szCs w:val="24"/>
        </w:rPr>
        <w:t>20</w:t>
      </w:r>
      <w:r>
        <w:rPr>
          <w:rFonts w:ascii="Arial" w:hAnsi="Arial" w:cs="Arial"/>
          <w:b/>
          <w:sz w:val="28"/>
          <w:szCs w:val="24"/>
        </w:rPr>
        <w:t>/21</w:t>
      </w:r>
      <w:r w:rsidR="001C3D28">
        <w:rPr>
          <w:rFonts w:ascii="Arial" w:hAnsi="Arial" w:cs="Arial"/>
          <w:b/>
          <w:sz w:val="28"/>
          <w:szCs w:val="24"/>
        </w:rPr>
        <w:t xml:space="preserve"> -</w:t>
      </w:r>
      <w:r w:rsidR="001C3D28" w:rsidRPr="001C3D28">
        <w:rPr>
          <w:rFonts w:ascii="Arial" w:hAnsi="Arial" w:cs="Arial"/>
          <w:b/>
          <w:sz w:val="24"/>
          <w:szCs w:val="24"/>
        </w:rPr>
        <w:t xml:space="preserve"> </w:t>
      </w:r>
      <w:r w:rsidR="001C3D28" w:rsidRPr="001C3D28">
        <w:rPr>
          <w:rFonts w:ascii="Arial" w:hAnsi="Arial" w:cs="Arial"/>
          <w:b/>
          <w:sz w:val="28"/>
          <w:szCs w:val="24"/>
        </w:rPr>
        <w:t>Facilitator input</w:t>
      </w:r>
    </w:p>
    <w:p w:rsidR="003D0792" w:rsidRPr="00FE1F0E" w:rsidRDefault="003D0792" w:rsidP="003D0792">
      <w:pPr>
        <w:rPr>
          <w:rFonts w:ascii="Arial" w:hAnsi="Arial" w:cs="Arial"/>
          <w:sz w:val="24"/>
          <w:szCs w:val="24"/>
        </w:rPr>
      </w:pPr>
      <w:r w:rsidRPr="00FE1F0E">
        <w:rPr>
          <w:rFonts w:ascii="Arial" w:hAnsi="Arial" w:cs="Arial"/>
          <w:sz w:val="24"/>
          <w:szCs w:val="24"/>
        </w:rPr>
        <w:t>Impact of in</w:t>
      </w:r>
      <w:r w:rsidR="001C3D28">
        <w:rPr>
          <w:rFonts w:ascii="Arial" w:hAnsi="Arial" w:cs="Arial"/>
          <w:sz w:val="24"/>
          <w:szCs w:val="24"/>
        </w:rPr>
        <w:t>ter–</w:t>
      </w:r>
      <w:r w:rsidRPr="00FE1F0E">
        <w:rPr>
          <w:rFonts w:ascii="Arial" w:hAnsi="Arial" w:cs="Arial"/>
          <w:sz w:val="24"/>
          <w:szCs w:val="24"/>
        </w:rPr>
        <w:t xml:space="preserve">parental conflict – </w:t>
      </w:r>
      <w:r>
        <w:rPr>
          <w:rFonts w:ascii="Arial" w:hAnsi="Arial" w:cs="Arial"/>
          <w:sz w:val="24"/>
          <w:szCs w:val="24"/>
        </w:rPr>
        <w:t>Film Clip K</w:t>
      </w:r>
      <w:r w:rsidRPr="00FE1F0E">
        <w:rPr>
          <w:rFonts w:ascii="Arial" w:hAnsi="Arial" w:cs="Arial"/>
          <w:sz w:val="24"/>
          <w:szCs w:val="24"/>
        </w:rPr>
        <w:t xml:space="preserve">ids talk </w:t>
      </w:r>
    </w:p>
    <w:p w:rsidR="003D0792" w:rsidRDefault="003D0792" w:rsidP="003D0792">
      <w:pPr>
        <w:rPr>
          <w:rFonts w:ascii="Arial" w:hAnsi="Arial" w:cs="Arial"/>
          <w:sz w:val="24"/>
          <w:szCs w:val="24"/>
        </w:rPr>
      </w:pPr>
      <w:r w:rsidRPr="00FE1F0E">
        <w:rPr>
          <w:rFonts w:ascii="Arial" w:hAnsi="Arial" w:cs="Arial"/>
          <w:sz w:val="24"/>
          <w:szCs w:val="24"/>
        </w:rPr>
        <w:t xml:space="preserve">In this clip, children are talking about how it feels for them when their parents argue and what it is like for them when their parents make up. </w:t>
      </w:r>
    </w:p>
    <w:p w:rsidR="003D0792" w:rsidRPr="00FE1F0E" w:rsidRDefault="003D0792" w:rsidP="003D0792">
      <w:pPr>
        <w:rPr>
          <w:rFonts w:ascii="Arial" w:hAnsi="Arial" w:cs="Arial"/>
          <w:sz w:val="24"/>
          <w:szCs w:val="24"/>
        </w:rPr>
      </w:pPr>
      <w:r w:rsidRPr="00FE1F0E">
        <w:rPr>
          <w:rFonts w:ascii="Arial" w:hAnsi="Arial" w:cs="Arial"/>
          <w:sz w:val="24"/>
          <w:szCs w:val="24"/>
        </w:rPr>
        <w:t xml:space="preserve">Play the clip and then facilitate a discussion asking participants to identify the impact on the children of their parents arguing and drawing out the less obvious effects of parental conflict that the children are expressing – </w:t>
      </w:r>
      <w:r>
        <w:rPr>
          <w:rFonts w:ascii="Arial" w:hAnsi="Arial" w:cs="Arial"/>
          <w:sz w:val="24"/>
          <w:szCs w:val="24"/>
        </w:rPr>
        <w:t xml:space="preserve">e.g. </w:t>
      </w:r>
      <w:r w:rsidRPr="00FE1F0E">
        <w:rPr>
          <w:rFonts w:ascii="Arial" w:hAnsi="Arial" w:cs="Arial"/>
          <w:sz w:val="24"/>
          <w:szCs w:val="24"/>
        </w:rPr>
        <w:t>powerless frustrated. Highlight how children feel when they see their parents repair after a disagreement.</w:t>
      </w:r>
    </w:p>
    <w:p w:rsidR="001C3D28" w:rsidRPr="00FE1F0E" w:rsidRDefault="003D0792" w:rsidP="003D0792">
      <w:pPr>
        <w:rPr>
          <w:rFonts w:ascii="Arial" w:hAnsi="Arial" w:cs="Arial"/>
          <w:sz w:val="24"/>
          <w:szCs w:val="24"/>
        </w:rPr>
      </w:pPr>
      <w:r w:rsidRPr="00FE1F0E">
        <w:rPr>
          <w:rFonts w:ascii="Arial" w:hAnsi="Arial" w:cs="Arial"/>
          <w:sz w:val="24"/>
          <w:szCs w:val="24"/>
        </w:rPr>
        <w:t>Move on to explain the impact on:</w:t>
      </w:r>
    </w:p>
    <w:p w:rsidR="003D0792" w:rsidRPr="00FE1F0E" w:rsidRDefault="003D0792" w:rsidP="003D0792">
      <w:pPr>
        <w:rPr>
          <w:rFonts w:ascii="Arial" w:hAnsi="Arial" w:cs="Arial"/>
          <w:sz w:val="24"/>
          <w:szCs w:val="24"/>
        </w:rPr>
      </w:pPr>
      <w:r w:rsidRPr="00FE1F0E">
        <w:rPr>
          <w:rFonts w:ascii="Arial" w:hAnsi="Arial" w:cs="Arial"/>
          <w:b/>
          <w:sz w:val="24"/>
          <w:szCs w:val="24"/>
        </w:rPr>
        <w:t>Parenting.</w:t>
      </w:r>
      <w:r w:rsidRPr="00FE1F0E">
        <w:rPr>
          <w:rFonts w:ascii="Arial" w:hAnsi="Arial" w:cs="Arial"/>
          <w:sz w:val="24"/>
          <w:szCs w:val="24"/>
        </w:rPr>
        <w:t xml:space="preserve"> Explain these are ways parents can behave towards children when they are experiencing conflict in their couple relationship. Often children with special needs are scapegoated. Explain what each parenting style can look like and the effect on the child. Parents can treat their children in one of these ways as they are unconsciously deflecting from their own relationship conflict. </w:t>
      </w:r>
    </w:p>
    <w:p w:rsidR="003D0792" w:rsidRPr="00FE1F0E" w:rsidRDefault="003D0792" w:rsidP="003D0792">
      <w:pPr>
        <w:rPr>
          <w:rFonts w:ascii="Arial" w:hAnsi="Arial" w:cs="Arial"/>
          <w:sz w:val="24"/>
          <w:szCs w:val="24"/>
        </w:rPr>
      </w:pPr>
      <w:r w:rsidRPr="00FE1F0E">
        <w:rPr>
          <w:rFonts w:ascii="Arial" w:hAnsi="Arial" w:cs="Arial"/>
          <w:b/>
          <w:sz w:val="24"/>
          <w:szCs w:val="24"/>
        </w:rPr>
        <w:t>Effects on children.</w:t>
      </w:r>
      <w:r w:rsidRPr="00FE1F0E">
        <w:rPr>
          <w:rFonts w:ascii="Arial" w:hAnsi="Arial" w:cs="Arial"/>
          <w:sz w:val="24"/>
          <w:szCs w:val="24"/>
        </w:rPr>
        <w:t xml:space="preserve"> Explain that these are ways a child can react to a conflict in the home. It is a clue that this child may be living with parents or co – parents in conflict. Explain children’s respond to conflict in diverse ways:</w:t>
      </w:r>
    </w:p>
    <w:p w:rsidR="003D0792" w:rsidRPr="00FE1F0E" w:rsidRDefault="003D0792" w:rsidP="003D0792">
      <w:pPr>
        <w:rPr>
          <w:rFonts w:ascii="Arial" w:hAnsi="Arial" w:cs="Arial"/>
          <w:sz w:val="24"/>
          <w:szCs w:val="24"/>
        </w:rPr>
      </w:pPr>
      <w:r w:rsidRPr="00FE1F0E">
        <w:rPr>
          <w:rFonts w:ascii="Arial" w:hAnsi="Arial" w:cs="Arial"/>
          <w:sz w:val="24"/>
          <w:szCs w:val="24"/>
        </w:rPr>
        <w:t>A troublesome child – some children become aggressive and difficult and may develop behavioural problems.</w:t>
      </w:r>
    </w:p>
    <w:p w:rsidR="003D0792" w:rsidRPr="00FE1F0E" w:rsidRDefault="003D0792" w:rsidP="003D0792">
      <w:pPr>
        <w:rPr>
          <w:rFonts w:ascii="Arial" w:hAnsi="Arial" w:cs="Arial"/>
          <w:sz w:val="24"/>
          <w:szCs w:val="24"/>
        </w:rPr>
      </w:pPr>
      <w:r w:rsidRPr="00FE1F0E">
        <w:rPr>
          <w:rFonts w:ascii="Arial" w:hAnsi="Arial" w:cs="Arial"/>
          <w:sz w:val="24"/>
          <w:szCs w:val="24"/>
        </w:rPr>
        <w:t xml:space="preserve">A sad troubled child - some children can develop emotional problems such as anxiety and depression. </w:t>
      </w:r>
    </w:p>
    <w:p w:rsidR="003D0792" w:rsidRPr="00FE1F0E" w:rsidRDefault="003D0792" w:rsidP="003D0792">
      <w:pPr>
        <w:rPr>
          <w:rFonts w:ascii="Arial" w:hAnsi="Arial" w:cs="Arial"/>
          <w:sz w:val="24"/>
          <w:szCs w:val="24"/>
        </w:rPr>
      </w:pPr>
      <w:r w:rsidRPr="00FE1F0E">
        <w:rPr>
          <w:rFonts w:ascii="Arial" w:hAnsi="Arial" w:cs="Arial"/>
          <w:sz w:val="24"/>
          <w:szCs w:val="24"/>
        </w:rPr>
        <w:t xml:space="preserve">A parent child – some children respond by comforting their parents or trying to help sort the problem out. This child-to-prevent reversal of roles is particularly for girls. </w:t>
      </w:r>
    </w:p>
    <w:p w:rsidR="003D0792" w:rsidRPr="00FE1F0E" w:rsidRDefault="003D0792" w:rsidP="003D0792">
      <w:pPr>
        <w:rPr>
          <w:rFonts w:ascii="Arial" w:hAnsi="Arial" w:cs="Arial"/>
          <w:sz w:val="24"/>
          <w:szCs w:val="24"/>
        </w:rPr>
      </w:pPr>
    </w:p>
    <w:p w:rsidR="003D0792" w:rsidRPr="001C3D28" w:rsidRDefault="00EB2D62" w:rsidP="003D0792">
      <w:pPr>
        <w:rPr>
          <w:rFonts w:ascii="Arial" w:hAnsi="Arial" w:cs="Arial"/>
          <w:b/>
          <w:sz w:val="28"/>
          <w:szCs w:val="24"/>
        </w:rPr>
      </w:pPr>
      <w:r>
        <w:rPr>
          <w:rFonts w:ascii="Arial" w:hAnsi="Arial" w:cs="Arial"/>
          <w:b/>
          <w:sz w:val="28"/>
          <w:szCs w:val="24"/>
        </w:rPr>
        <w:t>Slide 22</w:t>
      </w:r>
      <w:r w:rsidR="001C3D28">
        <w:rPr>
          <w:rFonts w:ascii="Arial" w:hAnsi="Arial" w:cs="Arial"/>
          <w:b/>
          <w:sz w:val="28"/>
          <w:szCs w:val="24"/>
        </w:rPr>
        <w:t xml:space="preserve"> – F</w:t>
      </w:r>
      <w:r w:rsidR="003D0792" w:rsidRPr="001C3D28">
        <w:rPr>
          <w:rFonts w:ascii="Arial" w:hAnsi="Arial" w:cs="Arial"/>
          <w:b/>
          <w:sz w:val="28"/>
          <w:szCs w:val="24"/>
        </w:rPr>
        <w:t xml:space="preserve">acilitator input </w:t>
      </w:r>
    </w:p>
    <w:p w:rsidR="003D0792" w:rsidRDefault="003D0792" w:rsidP="003D0792">
      <w:pPr>
        <w:rPr>
          <w:rFonts w:ascii="Arial" w:hAnsi="Arial" w:cs="Arial"/>
          <w:sz w:val="24"/>
          <w:szCs w:val="24"/>
        </w:rPr>
      </w:pPr>
      <w:r w:rsidRPr="00FE1F0E">
        <w:rPr>
          <w:rFonts w:ascii="Arial" w:hAnsi="Arial" w:cs="Arial"/>
          <w:sz w:val="24"/>
          <w:szCs w:val="24"/>
        </w:rPr>
        <w:t xml:space="preserve">This quote is from a PSA in Hartlepool who has done skills based training and felt equipped to ask a parent about the situation at home. </w:t>
      </w:r>
    </w:p>
    <w:p w:rsidR="003D0792" w:rsidRPr="00784856" w:rsidRDefault="003D0792" w:rsidP="001C3D28">
      <w:pPr>
        <w:pStyle w:val="ListParagraph"/>
        <w:numPr>
          <w:ilvl w:val="0"/>
          <w:numId w:val="12"/>
        </w:numPr>
        <w:pBdr>
          <w:top w:val="single" w:sz="4" w:space="1" w:color="auto"/>
          <w:left w:val="single" w:sz="4" w:space="4" w:color="auto"/>
          <w:bottom w:val="single" w:sz="4" w:space="1" w:color="auto"/>
          <w:right w:val="single" w:sz="4" w:space="4" w:color="auto"/>
        </w:pBdr>
        <w:shd w:val="clear" w:color="auto" w:fill="002060"/>
        <w:rPr>
          <w:rFonts w:ascii="Arial" w:hAnsi="Arial" w:cs="Arial"/>
          <w:sz w:val="24"/>
          <w:szCs w:val="24"/>
        </w:rPr>
      </w:pPr>
      <w:r w:rsidRPr="00784856">
        <w:rPr>
          <w:rFonts w:ascii="Arial" w:hAnsi="Arial" w:cs="Arial"/>
          <w:sz w:val="24"/>
          <w:szCs w:val="24"/>
        </w:rPr>
        <w:t>In pairs or small groups ask participants to reflect on the quote.</w:t>
      </w:r>
    </w:p>
    <w:p w:rsidR="003D0792" w:rsidRPr="00784856" w:rsidRDefault="003D0792" w:rsidP="001C3D28">
      <w:pPr>
        <w:pStyle w:val="ListParagraph"/>
        <w:numPr>
          <w:ilvl w:val="0"/>
          <w:numId w:val="12"/>
        </w:numPr>
        <w:pBdr>
          <w:top w:val="single" w:sz="4" w:space="1" w:color="auto"/>
          <w:left w:val="single" w:sz="4" w:space="4" w:color="auto"/>
          <w:bottom w:val="single" w:sz="4" w:space="1" w:color="auto"/>
          <w:right w:val="single" w:sz="4" w:space="4" w:color="auto"/>
        </w:pBdr>
        <w:shd w:val="clear" w:color="auto" w:fill="002060"/>
        <w:rPr>
          <w:rFonts w:ascii="Arial" w:hAnsi="Arial" w:cs="Arial"/>
          <w:sz w:val="24"/>
          <w:szCs w:val="24"/>
        </w:rPr>
      </w:pPr>
      <w:r w:rsidRPr="00784856">
        <w:rPr>
          <w:rFonts w:ascii="Arial" w:hAnsi="Arial" w:cs="Arial"/>
          <w:sz w:val="24"/>
          <w:szCs w:val="24"/>
        </w:rPr>
        <w:t>Ask participants to share their experience / views on the role of schools based staff in approaching parental conflict</w:t>
      </w:r>
    </w:p>
    <w:p w:rsidR="003D0792" w:rsidRPr="00784856" w:rsidRDefault="003D0792" w:rsidP="001C3D28">
      <w:pPr>
        <w:pStyle w:val="ListParagraph"/>
        <w:numPr>
          <w:ilvl w:val="0"/>
          <w:numId w:val="12"/>
        </w:numPr>
        <w:pBdr>
          <w:top w:val="single" w:sz="4" w:space="1" w:color="auto"/>
          <w:left w:val="single" w:sz="4" w:space="4" w:color="auto"/>
          <w:bottom w:val="single" w:sz="4" w:space="1" w:color="auto"/>
          <w:right w:val="single" w:sz="4" w:space="4" w:color="auto"/>
        </w:pBdr>
        <w:shd w:val="clear" w:color="auto" w:fill="002060"/>
        <w:rPr>
          <w:rFonts w:ascii="Arial" w:hAnsi="Arial" w:cs="Arial"/>
          <w:sz w:val="24"/>
          <w:szCs w:val="24"/>
        </w:rPr>
      </w:pPr>
      <w:r w:rsidRPr="00784856">
        <w:rPr>
          <w:rFonts w:ascii="Arial" w:hAnsi="Arial" w:cs="Arial"/>
          <w:sz w:val="24"/>
          <w:szCs w:val="24"/>
        </w:rPr>
        <w:t>What might you see in schools that might lead to you to think that a child might be experiencing destructive parental conflict at home?</w:t>
      </w:r>
    </w:p>
    <w:p w:rsidR="003D0792" w:rsidRPr="00FE1F0E" w:rsidRDefault="003D0792" w:rsidP="001C3D28">
      <w:pPr>
        <w:pStyle w:val="ListParagraph"/>
        <w:numPr>
          <w:ilvl w:val="0"/>
          <w:numId w:val="2"/>
        </w:numPr>
        <w:pBdr>
          <w:top w:val="single" w:sz="4" w:space="1" w:color="auto"/>
          <w:left w:val="single" w:sz="4" w:space="4" w:color="auto"/>
          <w:bottom w:val="single" w:sz="4" w:space="1" w:color="auto"/>
          <w:right w:val="single" w:sz="4" w:space="4" w:color="auto"/>
        </w:pBdr>
        <w:shd w:val="clear" w:color="auto" w:fill="002060"/>
        <w:rPr>
          <w:rFonts w:ascii="Arial" w:hAnsi="Arial" w:cs="Arial"/>
          <w:sz w:val="24"/>
          <w:szCs w:val="24"/>
        </w:rPr>
      </w:pPr>
    </w:p>
    <w:p w:rsidR="003D0792" w:rsidRPr="00FE1F0E" w:rsidRDefault="003D0792" w:rsidP="001C3D28">
      <w:pPr>
        <w:rPr>
          <w:rFonts w:ascii="Arial" w:hAnsi="Arial" w:cs="Arial"/>
          <w:sz w:val="24"/>
          <w:szCs w:val="24"/>
        </w:rPr>
      </w:pPr>
    </w:p>
    <w:p w:rsidR="003D0792" w:rsidRPr="001C3D28" w:rsidRDefault="00EB2D62" w:rsidP="003D0792">
      <w:pPr>
        <w:rPr>
          <w:rFonts w:ascii="Arial" w:hAnsi="Arial" w:cs="Arial"/>
          <w:b/>
          <w:sz w:val="28"/>
          <w:szCs w:val="24"/>
        </w:rPr>
      </w:pPr>
      <w:r>
        <w:rPr>
          <w:rFonts w:ascii="Arial" w:hAnsi="Arial" w:cs="Arial"/>
          <w:b/>
          <w:sz w:val="28"/>
          <w:szCs w:val="24"/>
        </w:rPr>
        <w:t>Slide 23</w:t>
      </w:r>
      <w:r w:rsidR="003D0792" w:rsidRPr="001C3D28">
        <w:rPr>
          <w:rFonts w:ascii="Arial" w:hAnsi="Arial" w:cs="Arial"/>
          <w:b/>
          <w:sz w:val="28"/>
          <w:szCs w:val="24"/>
        </w:rPr>
        <w:t>-</w:t>
      </w:r>
      <w:r w:rsidR="001C3D28" w:rsidRPr="001C3D28">
        <w:rPr>
          <w:rFonts w:ascii="Arial" w:hAnsi="Arial" w:cs="Arial"/>
          <w:b/>
          <w:sz w:val="28"/>
          <w:szCs w:val="24"/>
        </w:rPr>
        <w:t xml:space="preserve"> Facilitator i</w:t>
      </w:r>
      <w:r w:rsidR="003D0792" w:rsidRPr="001C3D28">
        <w:rPr>
          <w:rFonts w:ascii="Arial" w:hAnsi="Arial" w:cs="Arial"/>
          <w:b/>
          <w:sz w:val="28"/>
          <w:szCs w:val="24"/>
        </w:rPr>
        <w:t>nput</w:t>
      </w:r>
    </w:p>
    <w:p w:rsidR="003D0792" w:rsidRDefault="003D0792" w:rsidP="003D0792">
      <w:pPr>
        <w:rPr>
          <w:rFonts w:ascii="Arial" w:hAnsi="Arial" w:cs="Arial"/>
          <w:sz w:val="24"/>
          <w:szCs w:val="24"/>
        </w:rPr>
      </w:pPr>
      <w:r>
        <w:rPr>
          <w:rFonts w:ascii="Arial" w:hAnsi="Arial" w:cs="Arial"/>
          <w:sz w:val="24"/>
          <w:szCs w:val="24"/>
        </w:rPr>
        <w:t>In small groups read the case study and map out the information onto the blank VSA template. Blank templates for this case study are available in your Resource Pack.</w:t>
      </w:r>
    </w:p>
    <w:p w:rsidR="003D0792" w:rsidRPr="00784856" w:rsidRDefault="003D0792" w:rsidP="001C3D28">
      <w:pPr>
        <w:pStyle w:val="ListParagraph"/>
        <w:numPr>
          <w:ilvl w:val="0"/>
          <w:numId w:val="12"/>
        </w:numPr>
        <w:pBdr>
          <w:top w:val="single" w:sz="4" w:space="1" w:color="auto"/>
          <w:left w:val="single" w:sz="4" w:space="4" w:color="auto"/>
          <w:bottom w:val="single" w:sz="4" w:space="1" w:color="auto"/>
          <w:right w:val="single" w:sz="4" w:space="4" w:color="auto"/>
        </w:pBdr>
        <w:shd w:val="clear" w:color="auto" w:fill="002060"/>
        <w:rPr>
          <w:rFonts w:ascii="Arial" w:hAnsi="Arial" w:cs="Arial"/>
          <w:sz w:val="24"/>
          <w:szCs w:val="24"/>
        </w:rPr>
      </w:pPr>
      <w:r w:rsidRPr="00784856">
        <w:rPr>
          <w:rFonts w:ascii="Arial" w:hAnsi="Arial" w:cs="Arial"/>
          <w:sz w:val="24"/>
          <w:szCs w:val="24"/>
        </w:rPr>
        <w:t>What do we know?</w:t>
      </w:r>
    </w:p>
    <w:p w:rsidR="003D0792" w:rsidRPr="00784856" w:rsidRDefault="003D0792" w:rsidP="001C3D28">
      <w:pPr>
        <w:pStyle w:val="ListParagraph"/>
        <w:numPr>
          <w:ilvl w:val="0"/>
          <w:numId w:val="12"/>
        </w:numPr>
        <w:pBdr>
          <w:top w:val="single" w:sz="4" w:space="1" w:color="auto"/>
          <w:left w:val="single" w:sz="4" w:space="4" w:color="auto"/>
          <w:bottom w:val="single" w:sz="4" w:space="1" w:color="auto"/>
          <w:right w:val="single" w:sz="4" w:space="4" w:color="auto"/>
        </w:pBdr>
        <w:shd w:val="clear" w:color="auto" w:fill="002060"/>
        <w:rPr>
          <w:rFonts w:ascii="Arial" w:hAnsi="Arial" w:cs="Arial"/>
          <w:sz w:val="24"/>
          <w:szCs w:val="24"/>
        </w:rPr>
      </w:pPr>
      <w:r w:rsidRPr="00784856">
        <w:rPr>
          <w:rFonts w:ascii="Arial" w:hAnsi="Arial" w:cs="Arial"/>
          <w:sz w:val="24"/>
          <w:szCs w:val="24"/>
        </w:rPr>
        <w:t>What might we need to now and what might be helpful questions?</w:t>
      </w:r>
    </w:p>
    <w:p w:rsidR="003D0792" w:rsidRDefault="003D0792" w:rsidP="001C3D28">
      <w:pPr>
        <w:pStyle w:val="ListParagraph"/>
        <w:numPr>
          <w:ilvl w:val="0"/>
          <w:numId w:val="12"/>
        </w:numPr>
        <w:pBdr>
          <w:top w:val="single" w:sz="4" w:space="1" w:color="auto"/>
          <w:left w:val="single" w:sz="4" w:space="4" w:color="auto"/>
          <w:bottom w:val="single" w:sz="4" w:space="1" w:color="auto"/>
          <w:right w:val="single" w:sz="4" w:space="4" w:color="auto"/>
        </w:pBdr>
        <w:shd w:val="clear" w:color="auto" w:fill="002060"/>
        <w:rPr>
          <w:rFonts w:ascii="Arial" w:hAnsi="Arial" w:cs="Arial"/>
          <w:sz w:val="24"/>
          <w:szCs w:val="24"/>
        </w:rPr>
      </w:pPr>
      <w:r>
        <w:rPr>
          <w:rFonts w:ascii="Arial" w:hAnsi="Arial" w:cs="Arial"/>
          <w:sz w:val="24"/>
          <w:szCs w:val="24"/>
        </w:rPr>
        <w:t>How can the school respo</w:t>
      </w:r>
      <w:r w:rsidRPr="00784856">
        <w:rPr>
          <w:rFonts w:ascii="Arial" w:hAnsi="Arial" w:cs="Arial"/>
          <w:sz w:val="24"/>
          <w:szCs w:val="24"/>
        </w:rPr>
        <w:t>nd helpfully to this situation?</w:t>
      </w:r>
    </w:p>
    <w:p w:rsidR="003D0792" w:rsidRDefault="003D0792" w:rsidP="003D0792">
      <w:pPr>
        <w:rPr>
          <w:rFonts w:ascii="Arial" w:hAnsi="Arial" w:cs="Arial"/>
          <w:sz w:val="24"/>
          <w:szCs w:val="24"/>
        </w:rPr>
      </w:pPr>
    </w:p>
    <w:p w:rsidR="003D0792" w:rsidRPr="001C3D28" w:rsidRDefault="00EB2D62" w:rsidP="003D0792">
      <w:pPr>
        <w:rPr>
          <w:rFonts w:ascii="Arial" w:hAnsi="Arial" w:cs="Arial"/>
          <w:b/>
          <w:sz w:val="28"/>
          <w:szCs w:val="24"/>
        </w:rPr>
      </w:pPr>
      <w:r>
        <w:rPr>
          <w:rFonts w:ascii="Arial" w:hAnsi="Arial" w:cs="Arial"/>
          <w:b/>
          <w:sz w:val="28"/>
          <w:szCs w:val="24"/>
        </w:rPr>
        <w:t xml:space="preserve">Slide </w:t>
      </w:r>
      <w:r w:rsidR="003D0792" w:rsidRPr="001C3D28">
        <w:rPr>
          <w:rFonts w:ascii="Arial" w:hAnsi="Arial" w:cs="Arial"/>
          <w:b/>
          <w:sz w:val="28"/>
          <w:szCs w:val="24"/>
        </w:rPr>
        <w:t>24/25/26</w:t>
      </w:r>
      <w:r>
        <w:rPr>
          <w:rFonts w:ascii="Arial" w:hAnsi="Arial" w:cs="Arial"/>
          <w:b/>
          <w:sz w:val="28"/>
          <w:szCs w:val="24"/>
        </w:rPr>
        <w:t>/27</w:t>
      </w:r>
      <w:r w:rsidR="003D0792" w:rsidRPr="001C3D28">
        <w:rPr>
          <w:rFonts w:ascii="Arial" w:hAnsi="Arial" w:cs="Arial"/>
          <w:b/>
          <w:sz w:val="28"/>
          <w:szCs w:val="24"/>
        </w:rPr>
        <w:t>-</w:t>
      </w:r>
      <w:r w:rsidR="001C3D28" w:rsidRPr="001C3D28">
        <w:rPr>
          <w:rFonts w:ascii="Arial" w:hAnsi="Arial" w:cs="Arial"/>
          <w:b/>
          <w:sz w:val="28"/>
          <w:szCs w:val="24"/>
        </w:rPr>
        <w:t xml:space="preserve"> Facilitator i</w:t>
      </w:r>
      <w:r w:rsidR="003D0792" w:rsidRPr="001C3D28">
        <w:rPr>
          <w:rFonts w:ascii="Arial" w:hAnsi="Arial" w:cs="Arial"/>
          <w:b/>
          <w:sz w:val="28"/>
          <w:szCs w:val="24"/>
        </w:rPr>
        <w:t>nput</w:t>
      </w:r>
    </w:p>
    <w:p w:rsidR="003D0792" w:rsidRPr="007C6B0B" w:rsidRDefault="003D0792" w:rsidP="003D0792">
      <w:pPr>
        <w:rPr>
          <w:rFonts w:ascii="Arial" w:hAnsi="Arial" w:cs="Arial"/>
          <w:b/>
          <w:sz w:val="24"/>
          <w:szCs w:val="24"/>
        </w:rPr>
      </w:pPr>
      <w:r w:rsidRPr="007C6B0B">
        <w:rPr>
          <w:rFonts w:ascii="Arial" w:hAnsi="Arial" w:cs="Arial"/>
          <w:b/>
          <w:sz w:val="24"/>
          <w:szCs w:val="24"/>
        </w:rPr>
        <w:t xml:space="preserve">Having Helpful Conversations: </w:t>
      </w:r>
    </w:p>
    <w:p w:rsidR="003D0792" w:rsidRDefault="003D0792" w:rsidP="003D0792">
      <w:pPr>
        <w:rPr>
          <w:rFonts w:ascii="Arial" w:hAnsi="Arial" w:cs="Arial"/>
          <w:sz w:val="24"/>
          <w:szCs w:val="24"/>
        </w:rPr>
      </w:pPr>
      <w:r>
        <w:rPr>
          <w:rFonts w:ascii="Arial" w:hAnsi="Arial" w:cs="Arial"/>
          <w:sz w:val="24"/>
          <w:szCs w:val="24"/>
        </w:rPr>
        <w:t>Talk the group through the following model, known as Brief Encounters. This may be one significant conversation.</w:t>
      </w:r>
    </w:p>
    <w:p w:rsidR="003D0792" w:rsidRDefault="003D0792" w:rsidP="003D0792">
      <w:pPr>
        <w:rPr>
          <w:rFonts w:ascii="Arial" w:hAnsi="Arial" w:cs="Arial"/>
          <w:sz w:val="24"/>
          <w:szCs w:val="24"/>
        </w:rPr>
      </w:pPr>
      <w:r w:rsidRPr="007C6B0B">
        <w:rPr>
          <w:rFonts w:ascii="Arial" w:hAnsi="Arial" w:cs="Arial"/>
          <w:sz w:val="24"/>
          <w:szCs w:val="24"/>
          <w:u w:val="single"/>
        </w:rPr>
        <w:t>Recognise</w:t>
      </w:r>
      <w:r>
        <w:rPr>
          <w:rFonts w:ascii="Arial" w:hAnsi="Arial" w:cs="Arial"/>
          <w:sz w:val="24"/>
          <w:szCs w:val="24"/>
        </w:rPr>
        <w:t>: asking helpful questions can help to acknowledge that you have picked up some relationship difficulties and that a parent may find it helpful to share and talk.</w:t>
      </w:r>
    </w:p>
    <w:p w:rsidR="001C3D28" w:rsidRDefault="001C3D28" w:rsidP="003D0792">
      <w:pPr>
        <w:rPr>
          <w:rFonts w:ascii="Arial" w:hAnsi="Arial" w:cs="Arial"/>
          <w:sz w:val="24"/>
          <w:szCs w:val="24"/>
        </w:rPr>
      </w:pPr>
    </w:p>
    <w:p w:rsidR="003D0792" w:rsidRDefault="003D0792" w:rsidP="001C3D28">
      <w:pPr>
        <w:pBdr>
          <w:top w:val="single" w:sz="4" w:space="1" w:color="auto"/>
          <w:left w:val="single" w:sz="4" w:space="4" w:color="auto"/>
          <w:bottom w:val="single" w:sz="4" w:space="1" w:color="auto"/>
          <w:right w:val="single" w:sz="4" w:space="4" w:color="auto"/>
        </w:pBdr>
        <w:shd w:val="clear" w:color="auto" w:fill="002060"/>
        <w:rPr>
          <w:rFonts w:ascii="Arial" w:hAnsi="Arial" w:cs="Arial"/>
          <w:sz w:val="24"/>
          <w:szCs w:val="24"/>
        </w:rPr>
      </w:pPr>
      <w:r>
        <w:rPr>
          <w:rFonts w:ascii="Arial" w:hAnsi="Arial" w:cs="Arial"/>
          <w:sz w:val="24"/>
          <w:szCs w:val="24"/>
        </w:rPr>
        <w:t>Ask participants for examples of when they might have done this and what may have prompted them to have the conversation.</w:t>
      </w:r>
    </w:p>
    <w:p w:rsidR="003D0792" w:rsidRDefault="003D0792" w:rsidP="001C3D28">
      <w:pPr>
        <w:pBdr>
          <w:top w:val="single" w:sz="4" w:space="1" w:color="auto"/>
          <w:left w:val="single" w:sz="4" w:space="4" w:color="auto"/>
          <w:bottom w:val="single" w:sz="4" w:space="1" w:color="auto"/>
          <w:right w:val="single" w:sz="4" w:space="4" w:color="auto"/>
        </w:pBdr>
        <w:shd w:val="clear" w:color="auto" w:fill="002060"/>
        <w:rPr>
          <w:rFonts w:ascii="Arial" w:hAnsi="Arial" w:cs="Arial"/>
          <w:sz w:val="24"/>
          <w:szCs w:val="24"/>
        </w:rPr>
      </w:pPr>
      <w:r w:rsidRPr="007C6B0B">
        <w:rPr>
          <w:rFonts w:ascii="Arial" w:hAnsi="Arial" w:cs="Arial"/>
          <w:sz w:val="24"/>
          <w:szCs w:val="24"/>
          <w:u w:val="single"/>
        </w:rPr>
        <w:t>Respond</w:t>
      </w:r>
      <w:r>
        <w:rPr>
          <w:rFonts w:ascii="Arial" w:hAnsi="Arial" w:cs="Arial"/>
          <w:sz w:val="24"/>
          <w:szCs w:val="24"/>
        </w:rPr>
        <w:t>: Open questions and using active listening to help the parents explore and to understand what is going on and to appreciate the impact the situation may be having on the child/</w:t>
      </w:r>
      <w:proofErr w:type="spellStart"/>
      <w:r>
        <w:rPr>
          <w:rFonts w:ascii="Arial" w:hAnsi="Arial" w:cs="Arial"/>
          <w:sz w:val="24"/>
          <w:szCs w:val="24"/>
        </w:rPr>
        <w:t>ren</w:t>
      </w:r>
      <w:proofErr w:type="spellEnd"/>
      <w:r>
        <w:rPr>
          <w:rFonts w:ascii="Arial" w:hAnsi="Arial" w:cs="Arial"/>
          <w:sz w:val="24"/>
          <w:szCs w:val="24"/>
        </w:rPr>
        <w:t>.</w:t>
      </w:r>
    </w:p>
    <w:p w:rsidR="003D0792" w:rsidRDefault="003D0792" w:rsidP="001C3D28">
      <w:pPr>
        <w:pBdr>
          <w:top w:val="single" w:sz="4" w:space="1" w:color="auto"/>
          <w:left w:val="single" w:sz="4" w:space="4" w:color="auto"/>
          <w:bottom w:val="single" w:sz="4" w:space="1" w:color="auto"/>
          <w:right w:val="single" w:sz="4" w:space="4" w:color="auto"/>
        </w:pBdr>
        <w:shd w:val="clear" w:color="auto" w:fill="002060"/>
        <w:rPr>
          <w:rFonts w:ascii="Arial" w:hAnsi="Arial" w:cs="Arial"/>
          <w:sz w:val="24"/>
          <w:szCs w:val="24"/>
        </w:rPr>
      </w:pPr>
      <w:r w:rsidRPr="00023F99">
        <w:rPr>
          <w:rFonts w:ascii="Arial" w:hAnsi="Arial" w:cs="Arial"/>
          <w:sz w:val="24"/>
          <w:szCs w:val="24"/>
          <w:u w:val="single"/>
        </w:rPr>
        <w:t>Review</w:t>
      </w:r>
      <w:r>
        <w:rPr>
          <w:rFonts w:ascii="Arial" w:hAnsi="Arial" w:cs="Arial"/>
          <w:sz w:val="24"/>
          <w:szCs w:val="24"/>
        </w:rPr>
        <w:t>: Jointly share what has been the result of the conversation and make sure the parent is happy and clear about the outcome.</w:t>
      </w:r>
    </w:p>
    <w:p w:rsidR="003D0792" w:rsidRDefault="003D0792" w:rsidP="003D0792">
      <w:pPr>
        <w:rPr>
          <w:rFonts w:ascii="Arial" w:hAnsi="Arial" w:cs="Arial"/>
          <w:sz w:val="24"/>
          <w:szCs w:val="24"/>
        </w:rPr>
      </w:pPr>
      <w:r>
        <w:rPr>
          <w:rFonts w:ascii="Arial" w:hAnsi="Arial" w:cs="Arial"/>
          <w:sz w:val="24"/>
          <w:szCs w:val="24"/>
        </w:rPr>
        <w:t>Ask the group to say what a possible positive outcome might be:</w:t>
      </w:r>
    </w:p>
    <w:p w:rsidR="003D0792" w:rsidRDefault="003D0792" w:rsidP="003D0792">
      <w:pPr>
        <w:rPr>
          <w:rFonts w:ascii="Arial" w:hAnsi="Arial" w:cs="Arial"/>
          <w:sz w:val="24"/>
          <w:szCs w:val="24"/>
        </w:rPr>
      </w:pPr>
      <w:r>
        <w:rPr>
          <w:rFonts w:ascii="Arial" w:hAnsi="Arial" w:cs="Arial"/>
          <w:sz w:val="24"/>
          <w:szCs w:val="24"/>
        </w:rPr>
        <w:t>E.g. (Parents to talk with child’s other parent about how they might make some changes, Parents to talk with child to reassure, Parents to seek more specialist help)</w:t>
      </w:r>
    </w:p>
    <w:p w:rsidR="003D0792" w:rsidRDefault="003D0792" w:rsidP="003D0792">
      <w:pPr>
        <w:rPr>
          <w:rFonts w:ascii="Arial" w:hAnsi="Arial" w:cs="Arial"/>
          <w:sz w:val="24"/>
          <w:szCs w:val="24"/>
        </w:rPr>
      </w:pPr>
    </w:p>
    <w:p w:rsidR="003D0792" w:rsidRPr="00EB2D62" w:rsidRDefault="00EB2D62" w:rsidP="003D0792">
      <w:pPr>
        <w:rPr>
          <w:rFonts w:ascii="Arial" w:hAnsi="Arial" w:cs="Arial"/>
          <w:b/>
          <w:sz w:val="28"/>
          <w:szCs w:val="24"/>
        </w:rPr>
      </w:pPr>
      <w:r>
        <w:rPr>
          <w:rFonts w:ascii="Arial" w:hAnsi="Arial" w:cs="Arial"/>
          <w:b/>
          <w:sz w:val="28"/>
          <w:szCs w:val="24"/>
        </w:rPr>
        <w:t xml:space="preserve">Slide </w:t>
      </w:r>
      <w:r w:rsidR="003D0792" w:rsidRPr="001C3D28">
        <w:rPr>
          <w:rFonts w:ascii="Arial" w:hAnsi="Arial" w:cs="Arial"/>
          <w:b/>
          <w:sz w:val="28"/>
          <w:szCs w:val="24"/>
        </w:rPr>
        <w:t>28/29</w:t>
      </w:r>
      <w:r>
        <w:rPr>
          <w:rFonts w:ascii="Arial" w:hAnsi="Arial" w:cs="Arial"/>
          <w:b/>
          <w:sz w:val="28"/>
          <w:szCs w:val="24"/>
        </w:rPr>
        <w:t xml:space="preserve">/30 </w:t>
      </w:r>
      <w:r w:rsidR="003D0792" w:rsidRPr="00EB2D62">
        <w:rPr>
          <w:rFonts w:ascii="Arial" w:hAnsi="Arial" w:cs="Arial"/>
          <w:b/>
          <w:sz w:val="28"/>
          <w:szCs w:val="24"/>
        </w:rPr>
        <w:t>Facilitator input:</w:t>
      </w:r>
    </w:p>
    <w:p w:rsidR="003D0792" w:rsidRDefault="003D0792" w:rsidP="003D0792">
      <w:pPr>
        <w:rPr>
          <w:rFonts w:ascii="Arial" w:hAnsi="Arial" w:cs="Arial"/>
          <w:sz w:val="24"/>
          <w:szCs w:val="24"/>
        </w:rPr>
      </w:pPr>
      <w:r>
        <w:rPr>
          <w:rFonts w:ascii="Arial" w:hAnsi="Arial" w:cs="Arial"/>
          <w:sz w:val="24"/>
          <w:szCs w:val="24"/>
        </w:rPr>
        <w:t>Go through each of the potential actions that a school could take to respond positively to help Reduce Parental Conflict</w:t>
      </w:r>
    </w:p>
    <w:p w:rsidR="003D0792" w:rsidRDefault="003D0792" w:rsidP="003D0792">
      <w:pPr>
        <w:rPr>
          <w:rFonts w:ascii="Arial" w:hAnsi="Arial" w:cs="Arial"/>
          <w:sz w:val="24"/>
          <w:szCs w:val="24"/>
        </w:rPr>
      </w:pPr>
      <w:r>
        <w:rPr>
          <w:rFonts w:ascii="Arial" w:hAnsi="Arial" w:cs="Arial"/>
          <w:sz w:val="24"/>
          <w:szCs w:val="24"/>
        </w:rPr>
        <w:t>Ask group to identify:</w:t>
      </w:r>
    </w:p>
    <w:p w:rsidR="003D0792" w:rsidRPr="00023F99" w:rsidRDefault="003D0792" w:rsidP="001C3D28">
      <w:pPr>
        <w:pStyle w:val="ListParagraph"/>
        <w:numPr>
          <w:ilvl w:val="0"/>
          <w:numId w:val="13"/>
        </w:numPr>
        <w:pBdr>
          <w:top w:val="single" w:sz="4" w:space="1" w:color="auto"/>
          <w:left w:val="single" w:sz="4" w:space="4" w:color="auto"/>
          <w:bottom w:val="single" w:sz="4" w:space="1" w:color="auto"/>
          <w:right w:val="single" w:sz="4" w:space="4" w:color="auto"/>
        </w:pBdr>
        <w:shd w:val="clear" w:color="auto" w:fill="002060"/>
        <w:rPr>
          <w:rFonts w:ascii="Arial" w:hAnsi="Arial" w:cs="Arial"/>
          <w:sz w:val="24"/>
          <w:szCs w:val="24"/>
        </w:rPr>
      </w:pPr>
      <w:r w:rsidRPr="00023F99">
        <w:rPr>
          <w:rFonts w:ascii="Arial" w:hAnsi="Arial" w:cs="Arial"/>
          <w:sz w:val="24"/>
          <w:szCs w:val="24"/>
        </w:rPr>
        <w:t>What is the schools already doing to reduce destructive parental conflict?</w:t>
      </w:r>
    </w:p>
    <w:p w:rsidR="003D0792" w:rsidRPr="00023F99" w:rsidRDefault="003D0792" w:rsidP="001C3D28">
      <w:pPr>
        <w:pStyle w:val="ListParagraph"/>
        <w:numPr>
          <w:ilvl w:val="0"/>
          <w:numId w:val="13"/>
        </w:numPr>
        <w:pBdr>
          <w:top w:val="single" w:sz="4" w:space="1" w:color="auto"/>
          <w:left w:val="single" w:sz="4" w:space="4" w:color="auto"/>
          <w:bottom w:val="single" w:sz="4" w:space="1" w:color="auto"/>
          <w:right w:val="single" w:sz="4" w:space="4" w:color="auto"/>
        </w:pBdr>
        <w:shd w:val="clear" w:color="auto" w:fill="002060"/>
        <w:rPr>
          <w:rFonts w:ascii="Arial" w:hAnsi="Arial" w:cs="Arial"/>
          <w:sz w:val="24"/>
          <w:szCs w:val="24"/>
        </w:rPr>
      </w:pPr>
      <w:r w:rsidRPr="00023F99">
        <w:rPr>
          <w:rFonts w:ascii="Arial" w:hAnsi="Arial" w:cs="Arial"/>
          <w:sz w:val="24"/>
          <w:szCs w:val="24"/>
        </w:rPr>
        <w:t>What is the school</w:t>
      </w:r>
      <w:r>
        <w:rPr>
          <w:rFonts w:ascii="Arial" w:hAnsi="Arial" w:cs="Arial"/>
          <w:sz w:val="24"/>
          <w:szCs w:val="24"/>
        </w:rPr>
        <w:t xml:space="preserve"> already doing</w:t>
      </w:r>
      <w:r w:rsidRPr="00023F99">
        <w:rPr>
          <w:rFonts w:ascii="Arial" w:hAnsi="Arial" w:cs="Arial"/>
          <w:sz w:val="24"/>
          <w:szCs w:val="24"/>
        </w:rPr>
        <w:t xml:space="preserve"> that could be adapted to address this need?</w:t>
      </w:r>
    </w:p>
    <w:p w:rsidR="003D0792" w:rsidRPr="00023F99" w:rsidRDefault="003D0792" w:rsidP="001C3D28">
      <w:pPr>
        <w:pStyle w:val="ListParagraph"/>
        <w:numPr>
          <w:ilvl w:val="0"/>
          <w:numId w:val="13"/>
        </w:numPr>
        <w:pBdr>
          <w:top w:val="single" w:sz="4" w:space="1" w:color="auto"/>
          <w:left w:val="single" w:sz="4" w:space="4" w:color="auto"/>
          <w:bottom w:val="single" w:sz="4" w:space="1" w:color="auto"/>
          <w:right w:val="single" w:sz="4" w:space="4" w:color="auto"/>
        </w:pBdr>
        <w:shd w:val="clear" w:color="auto" w:fill="002060"/>
        <w:rPr>
          <w:rFonts w:ascii="Arial" w:hAnsi="Arial" w:cs="Arial"/>
          <w:sz w:val="24"/>
          <w:szCs w:val="24"/>
        </w:rPr>
      </w:pPr>
      <w:r w:rsidRPr="00023F99">
        <w:rPr>
          <w:rFonts w:ascii="Arial" w:hAnsi="Arial" w:cs="Arial"/>
          <w:sz w:val="24"/>
          <w:szCs w:val="24"/>
        </w:rPr>
        <w:t>What else could our school</w:t>
      </w:r>
      <w:r>
        <w:rPr>
          <w:rFonts w:ascii="Arial" w:hAnsi="Arial" w:cs="Arial"/>
          <w:sz w:val="24"/>
          <w:szCs w:val="24"/>
        </w:rPr>
        <w:t xml:space="preserve"> be doing to strengthen parental relationships</w:t>
      </w:r>
    </w:p>
    <w:p w:rsidR="003D0792" w:rsidRDefault="003D0792" w:rsidP="003D0792">
      <w:pPr>
        <w:rPr>
          <w:rFonts w:ascii="Arial" w:hAnsi="Arial" w:cs="Arial"/>
          <w:sz w:val="24"/>
          <w:szCs w:val="24"/>
        </w:rPr>
      </w:pPr>
      <w:bookmarkStart w:id="0" w:name="_GoBack"/>
      <w:bookmarkEnd w:id="0"/>
    </w:p>
    <w:p w:rsidR="003F0043" w:rsidRDefault="00EB2D62"/>
    <w:sectPr w:rsidR="003F0043">
      <w:footerReference w:type="default" r:id="rId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0792" w:rsidRDefault="003D0792" w:rsidP="003D0792">
      <w:pPr>
        <w:spacing w:after="0" w:line="240" w:lineRule="auto"/>
      </w:pPr>
      <w:r>
        <w:separator/>
      </w:r>
    </w:p>
  </w:endnote>
  <w:endnote w:type="continuationSeparator" w:id="0">
    <w:p w:rsidR="003D0792" w:rsidRDefault="003D0792" w:rsidP="003D07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24792265"/>
      <w:docPartObj>
        <w:docPartGallery w:val="Page Numbers (Bottom of Page)"/>
        <w:docPartUnique/>
      </w:docPartObj>
    </w:sdtPr>
    <w:sdtEndPr>
      <w:rPr>
        <w:noProof/>
      </w:rPr>
    </w:sdtEndPr>
    <w:sdtContent>
      <w:p w:rsidR="003D0792" w:rsidRDefault="003D0792">
        <w:pPr>
          <w:pStyle w:val="Footer"/>
          <w:jc w:val="center"/>
        </w:pPr>
        <w:r>
          <w:fldChar w:fldCharType="begin"/>
        </w:r>
        <w:r>
          <w:instrText xml:space="preserve"> PAGE   \* MERGEFORMAT </w:instrText>
        </w:r>
        <w:r>
          <w:fldChar w:fldCharType="separate"/>
        </w:r>
        <w:r w:rsidR="00EB2D62">
          <w:rPr>
            <w:noProof/>
          </w:rPr>
          <w:t>7</w:t>
        </w:r>
        <w:r>
          <w:rPr>
            <w:noProof/>
          </w:rPr>
          <w:fldChar w:fldCharType="end"/>
        </w:r>
      </w:p>
    </w:sdtContent>
  </w:sdt>
  <w:p w:rsidR="003D0792" w:rsidRDefault="003D0792" w:rsidP="003D0792">
    <w:pPr>
      <w:pStyle w:val="Footer"/>
      <w:jc w:val="right"/>
    </w:pPr>
    <w:r>
      <w:rPr>
        <w:noProof/>
        <w:lang w:val="en-US"/>
      </w:rPr>
      <w:drawing>
        <wp:inline distT="0" distB="0" distL="0" distR="0">
          <wp:extent cx="1224863" cy="5530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RPH_log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30241" cy="555513"/>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0792" w:rsidRDefault="003D0792" w:rsidP="003D0792">
      <w:pPr>
        <w:spacing w:after="0" w:line="240" w:lineRule="auto"/>
      </w:pPr>
      <w:r>
        <w:separator/>
      </w:r>
    </w:p>
  </w:footnote>
  <w:footnote w:type="continuationSeparator" w:id="0">
    <w:p w:rsidR="003D0792" w:rsidRDefault="003D0792" w:rsidP="003D079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877F2"/>
    <w:multiLevelType w:val="hybridMultilevel"/>
    <w:tmpl w:val="FFDA12F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4B1223"/>
    <w:multiLevelType w:val="hybridMultilevel"/>
    <w:tmpl w:val="81E827D8"/>
    <w:lvl w:ilvl="0" w:tplc="8996E97A">
      <w:start w:val="1"/>
      <w:numFmt w:val="decimal"/>
      <w:lvlText w:val="%1."/>
      <w:lvlJc w:val="left"/>
      <w:pPr>
        <w:ind w:left="2160" w:hanging="360"/>
      </w:pPr>
      <w:rPr>
        <w:rFonts w:hint="default"/>
      </w:rPr>
    </w:lvl>
    <w:lvl w:ilvl="1" w:tplc="08090019">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2" w15:restartNumberingAfterBreak="0">
    <w:nsid w:val="0E823D80"/>
    <w:multiLevelType w:val="hybridMultilevel"/>
    <w:tmpl w:val="121E7DD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F6C581A"/>
    <w:multiLevelType w:val="hybridMultilevel"/>
    <w:tmpl w:val="11148EDA"/>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14DB5C37"/>
    <w:multiLevelType w:val="hybridMultilevel"/>
    <w:tmpl w:val="DCF09CAE"/>
    <w:lvl w:ilvl="0" w:tplc="08090001">
      <w:start w:val="1"/>
      <w:numFmt w:val="bullet"/>
      <w:lvlText w:val=""/>
      <w:lvlJc w:val="left"/>
      <w:pPr>
        <w:ind w:left="1487" w:hanging="360"/>
      </w:pPr>
      <w:rPr>
        <w:rFonts w:ascii="Symbol" w:hAnsi="Symbol" w:hint="default"/>
      </w:rPr>
    </w:lvl>
    <w:lvl w:ilvl="1" w:tplc="08090003" w:tentative="1">
      <w:start w:val="1"/>
      <w:numFmt w:val="bullet"/>
      <w:lvlText w:val="o"/>
      <w:lvlJc w:val="left"/>
      <w:pPr>
        <w:ind w:left="2207" w:hanging="360"/>
      </w:pPr>
      <w:rPr>
        <w:rFonts w:ascii="Courier New" w:hAnsi="Courier New" w:cs="Courier New" w:hint="default"/>
      </w:rPr>
    </w:lvl>
    <w:lvl w:ilvl="2" w:tplc="08090005" w:tentative="1">
      <w:start w:val="1"/>
      <w:numFmt w:val="bullet"/>
      <w:lvlText w:val=""/>
      <w:lvlJc w:val="left"/>
      <w:pPr>
        <w:ind w:left="2927" w:hanging="360"/>
      </w:pPr>
      <w:rPr>
        <w:rFonts w:ascii="Wingdings" w:hAnsi="Wingdings" w:hint="default"/>
      </w:rPr>
    </w:lvl>
    <w:lvl w:ilvl="3" w:tplc="08090001" w:tentative="1">
      <w:start w:val="1"/>
      <w:numFmt w:val="bullet"/>
      <w:lvlText w:val=""/>
      <w:lvlJc w:val="left"/>
      <w:pPr>
        <w:ind w:left="3647" w:hanging="360"/>
      </w:pPr>
      <w:rPr>
        <w:rFonts w:ascii="Symbol" w:hAnsi="Symbol" w:hint="default"/>
      </w:rPr>
    </w:lvl>
    <w:lvl w:ilvl="4" w:tplc="08090003" w:tentative="1">
      <w:start w:val="1"/>
      <w:numFmt w:val="bullet"/>
      <w:lvlText w:val="o"/>
      <w:lvlJc w:val="left"/>
      <w:pPr>
        <w:ind w:left="4367" w:hanging="360"/>
      </w:pPr>
      <w:rPr>
        <w:rFonts w:ascii="Courier New" w:hAnsi="Courier New" w:cs="Courier New" w:hint="default"/>
      </w:rPr>
    </w:lvl>
    <w:lvl w:ilvl="5" w:tplc="08090005" w:tentative="1">
      <w:start w:val="1"/>
      <w:numFmt w:val="bullet"/>
      <w:lvlText w:val=""/>
      <w:lvlJc w:val="left"/>
      <w:pPr>
        <w:ind w:left="5087" w:hanging="360"/>
      </w:pPr>
      <w:rPr>
        <w:rFonts w:ascii="Wingdings" w:hAnsi="Wingdings" w:hint="default"/>
      </w:rPr>
    </w:lvl>
    <w:lvl w:ilvl="6" w:tplc="08090001" w:tentative="1">
      <w:start w:val="1"/>
      <w:numFmt w:val="bullet"/>
      <w:lvlText w:val=""/>
      <w:lvlJc w:val="left"/>
      <w:pPr>
        <w:ind w:left="5807" w:hanging="360"/>
      </w:pPr>
      <w:rPr>
        <w:rFonts w:ascii="Symbol" w:hAnsi="Symbol" w:hint="default"/>
      </w:rPr>
    </w:lvl>
    <w:lvl w:ilvl="7" w:tplc="08090003" w:tentative="1">
      <w:start w:val="1"/>
      <w:numFmt w:val="bullet"/>
      <w:lvlText w:val="o"/>
      <w:lvlJc w:val="left"/>
      <w:pPr>
        <w:ind w:left="6527" w:hanging="360"/>
      </w:pPr>
      <w:rPr>
        <w:rFonts w:ascii="Courier New" w:hAnsi="Courier New" w:cs="Courier New" w:hint="default"/>
      </w:rPr>
    </w:lvl>
    <w:lvl w:ilvl="8" w:tplc="08090005" w:tentative="1">
      <w:start w:val="1"/>
      <w:numFmt w:val="bullet"/>
      <w:lvlText w:val=""/>
      <w:lvlJc w:val="left"/>
      <w:pPr>
        <w:ind w:left="7247" w:hanging="360"/>
      </w:pPr>
      <w:rPr>
        <w:rFonts w:ascii="Wingdings" w:hAnsi="Wingdings" w:hint="default"/>
      </w:rPr>
    </w:lvl>
  </w:abstractNum>
  <w:abstractNum w:abstractNumId="5" w15:restartNumberingAfterBreak="0">
    <w:nsid w:val="1807024B"/>
    <w:multiLevelType w:val="hybridMultilevel"/>
    <w:tmpl w:val="3162F0B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B721ADC"/>
    <w:multiLevelType w:val="hybridMultilevel"/>
    <w:tmpl w:val="2D86C3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3B6712EF"/>
    <w:multiLevelType w:val="hybridMultilevel"/>
    <w:tmpl w:val="2B2A4A6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49480F70"/>
    <w:multiLevelType w:val="hybridMultilevel"/>
    <w:tmpl w:val="C3C6036C"/>
    <w:lvl w:ilvl="0" w:tplc="219483AC">
      <w:start w:val="1"/>
      <w:numFmt w:val="bullet"/>
      <w:lvlText w:val="-"/>
      <w:lvlJc w:val="left"/>
      <w:pPr>
        <w:ind w:left="360" w:hanging="360"/>
      </w:pPr>
      <w:rPr>
        <w:rFonts w:ascii="Calibri" w:eastAsiaTheme="minorHAnsi" w:hAnsi="Calibri" w:cs="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4B194413"/>
    <w:multiLevelType w:val="hybridMultilevel"/>
    <w:tmpl w:val="26BEA70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644507FF"/>
    <w:multiLevelType w:val="hybridMultilevel"/>
    <w:tmpl w:val="C0EEF94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776666F4"/>
    <w:multiLevelType w:val="hybridMultilevel"/>
    <w:tmpl w:val="BED2F27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7F900CED"/>
    <w:multiLevelType w:val="hybridMultilevel"/>
    <w:tmpl w:val="F0B4C26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8"/>
  </w:num>
  <w:num w:numId="3">
    <w:abstractNumId w:val="11"/>
  </w:num>
  <w:num w:numId="4">
    <w:abstractNumId w:val="2"/>
  </w:num>
  <w:num w:numId="5">
    <w:abstractNumId w:val="4"/>
  </w:num>
  <w:num w:numId="6">
    <w:abstractNumId w:val="10"/>
  </w:num>
  <w:num w:numId="7">
    <w:abstractNumId w:val="9"/>
  </w:num>
  <w:num w:numId="8">
    <w:abstractNumId w:val="7"/>
  </w:num>
  <w:num w:numId="9">
    <w:abstractNumId w:val="5"/>
  </w:num>
  <w:num w:numId="10">
    <w:abstractNumId w:val="1"/>
  </w:num>
  <w:num w:numId="11">
    <w:abstractNumId w:val="3"/>
  </w:num>
  <w:num w:numId="12">
    <w:abstractNumId w:val="0"/>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0792"/>
    <w:rsid w:val="001C3D28"/>
    <w:rsid w:val="003D0792"/>
    <w:rsid w:val="00766E29"/>
    <w:rsid w:val="00EB2D62"/>
    <w:rsid w:val="00F61D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F0E5798"/>
  <w15:chartTrackingRefBased/>
  <w15:docId w15:val="{A48EC52C-805E-4645-B994-78E404047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0792"/>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D0792"/>
    <w:pPr>
      <w:ind w:left="720"/>
      <w:contextualSpacing/>
    </w:pPr>
  </w:style>
  <w:style w:type="paragraph" w:styleId="Header">
    <w:name w:val="header"/>
    <w:basedOn w:val="Normal"/>
    <w:link w:val="HeaderChar"/>
    <w:uiPriority w:val="99"/>
    <w:unhideWhenUsed/>
    <w:rsid w:val="003D0792"/>
    <w:pPr>
      <w:tabs>
        <w:tab w:val="center" w:pos="4680"/>
        <w:tab w:val="right" w:pos="9360"/>
      </w:tabs>
      <w:spacing w:after="0" w:line="240" w:lineRule="auto"/>
    </w:pPr>
  </w:style>
  <w:style w:type="character" w:customStyle="1" w:styleId="HeaderChar">
    <w:name w:val="Header Char"/>
    <w:basedOn w:val="DefaultParagraphFont"/>
    <w:link w:val="Header"/>
    <w:uiPriority w:val="99"/>
    <w:rsid w:val="003D0792"/>
    <w:rPr>
      <w:lang w:val="en-GB"/>
    </w:rPr>
  </w:style>
  <w:style w:type="paragraph" w:styleId="Footer">
    <w:name w:val="footer"/>
    <w:basedOn w:val="Normal"/>
    <w:link w:val="FooterChar"/>
    <w:uiPriority w:val="99"/>
    <w:unhideWhenUsed/>
    <w:rsid w:val="003D0792"/>
    <w:pPr>
      <w:tabs>
        <w:tab w:val="center" w:pos="4680"/>
        <w:tab w:val="right" w:pos="9360"/>
      </w:tabs>
      <w:spacing w:after="0" w:line="240" w:lineRule="auto"/>
    </w:pPr>
  </w:style>
  <w:style w:type="character" w:customStyle="1" w:styleId="FooterChar">
    <w:name w:val="Footer Char"/>
    <w:basedOn w:val="DefaultParagraphFont"/>
    <w:link w:val="Footer"/>
    <w:uiPriority w:val="99"/>
    <w:rsid w:val="003D0792"/>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706C71-3C52-4304-99F1-8209CC389D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8</Pages>
  <Words>1749</Words>
  <Characters>9970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Katie Cramphorn</dc:creator>
  <cp:keywords/>
  <dc:description/>
  <cp:lastModifiedBy>Katie Cramphorn</cp:lastModifiedBy>
  <cp:revision>2</cp:revision>
  <dcterms:created xsi:type="dcterms:W3CDTF">2019-10-15T13:41:00Z</dcterms:created>
  <dcterms:modified xsi:type="dcterms:W3CDTF">2019-10-30T16:18:00Z</dcterms:modified>
</cp:coreProperties>
</file>